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437E5" w14:textId="77777777" w:rsidR="0072796E" w:rsidRPr="00F9047B" w:rsidRDefault="006474CF" w:rsidP="006474CF">
      <w:pPr>
        <w:spacing w:line="240" w:lineRule="auto"/>
        <w:jc w:val="center"/>
        <w:rPr>
          <w:b/>
          <w:spacing w:val="-4"/>
          <w:sz w:val="32"/>
        </w:rPr>
      </w:pPr>
      <w:r>
        <w:rPr>
          <w:b/>
          <w:spacing w:val="-4"/>
          <w:sz w:val="32"/>
        </w:rPr>
        <w:t>Koordinierung von Arbeiten,</w:t>
      </w:r>
    </w:p>
    <w:p w14:paraId="74C1447C" w14:textId="77777777" w:rsidR="0072796E" w:rsidRPr="00F9047B" w:rsidRDefault="0072796E" w:rsidP="00F9047B">
      <w:pPr>
        <w:spacing w:after="240"/>
        <w:jc w:val="center"/>
        <w:rPr>
          <w:b/>
          <w:spacing w:val="-4"/>
          <w:sz w:val="32"/>
        </w:rPr>
      </w:pPr>
      <w:r w:rsidRPr="00F9047B">
        <w:rPr>
          <w:b/>
          <w:spacing w:val="-4"/>
          <w:sz w:val="32"/>
        </w:rPr>
        <w:t>Bestellung zur Koordinatorin/zum Koordinator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087"/>
        <w:gridCol w:w="4017"/>
      </w:tblGrid>
      <w:tr w:rsidR="0072796E" w14:paraId="01D11EFB" w14:textId="77777777" w:rsidTr="006F651A">
        <w:trPr>
          <w:trHeight w:val="232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14:paraId="356D4DF8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  <w:r>
              <w:rPr>
                <w:sz w:val="24"/>
              </w:rPr>
              <w:t>Seitens unserer Firma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5505ED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(Firmenstempel/Firmenanschrift einfügen)</w:t>
            </w:r>
          </w:p>
        </w:tc>
      </w:tr>
      <w:tr w:rsidR="0072796E" w14:paraId="7D400219" w14:textId="77777777" w:rsidTr="006F651A">
        <w:trPr>
          <w:trHeight w:val="1797"/>
        </w:trPr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14:paraId="4E9E3A68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7C9B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</w:tr>
      <w:tr w:rsidR="0072796E" w14:paraId="7E56CAE6" w14:textId="77777777" w:rsidTr="006F651A">
        <w:trPr>
          <w:trHeight w:val="702"/>
        </w:trPr>
        <w:tc>
          <w:tcPr>
            <w:tcW w:w="3969" w:type="dxa"/>
            <w:vAlign w:val="bottom"/>
          </w:tcPr>
          <w:p w14:paraId="1B9D7757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  <w:r>
              <w:rPr>
                <w:sz w:val="24"/>
              </w:rPr>
              <w:t>benennen wir hiermit Herrn/Frau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14:paraId="02F7FAA2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</w:tr>
      <w:tr w:rsidR="0072796E" w14:paraId="3B855DB0" w14:textId="77777777" w:rsidTr="006F651A">
        <w:trPr>
          <w:cantSplit/>
          <w:trHeight w:val="110"/>
        </w:trPr>
        <w:tc>
          <w:tcPr>
            <w:tcW w:w="3969" w:type="dxa"/>
            <w:vAlign w:val="bottom"/>
          </w:tcPr>
          <w:p w14:paraId="62B2E6A5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  <w:r>
              <w:rPr>
                <w:sz w:val="24"/>
              </w:rPr>
              <w:t>für den Zeitraum (von</w:t>
            </w:r>
            <w:r w:rsidR="00F77EDF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F77EDF">
              <w:rPr>
                <w:sz w:val="24"/>
              </w:rPr>
              <w:t xml:space="preserve"> </w:t>
            </w:r>
            <w:r>
              <w:rPr>
                <w:sz w:val="24"/>
              </w:rPr>
              <w:t>bis)</w:t>
            </w:r>
          </w:p>
        </w:tc>
        <w:tc>
          <w:tcPr>
            <w:tcW w:w="510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44739E9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</w:tr>
      <w:tr w:rsidR="0072796E" w14:paraId="704D3FCB" w14:textId="77777777" w:rsidTr="006F651A">
        <w:trPr>
          <w:trHeight w:val="110"/>
        </w:trPr>
        <w:tc>
          <w:tcPr>
            <w:tcW w:w="3969" w:type="dxa"/>
            <w:vAlign w:val="bottom"/>
          </w:tcPr>
          <w:p w14:paraId="0667EBB4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  <w:r>
              <w:rPr>
                <w:sz w:val="24"/>
              </w:rPr>
              <w:t>für folgende Arbeiten/Baustelle</w:t>
            </w:r>
          </w:p>
        </w:tc>
        <w:tc>
          <w:tcPr>
            <w:tcW w:w="510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BCA05CC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</w:tr>
      <w:tr w:rsidR="0072796E" w14:paraId="7CEA2C0C" w14:textId="77777777" w:rsidTr="006F651A">
        <w:trPr>
          <w:trHeight w:val="110"/>
        </w:trPr>
        <w:tc>
          <w:tcPr>
            <w:tcW w:w="3969" w:type="dxa"/>
            <w:vAlign w:val="bottom"/>
          </w:tcPr>
          <w:p w14:paraId="5E954309" w14:textId="4BAD924D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  <w:r>
              <w:rPr>
                <w:sz w:val="24"/>
              </w:rPr>
              <w:t>als Koordinator</w:t>
            </w:r>
            <w:r w:rsidR="00266FA0">
              <w:rPr>
                <w:sz w:val="24"/>
              </w:rPr>
              <w:t xml:space="preserve"> bzw. Koordinator</w:t>
            </w:r>
            <w:r>
              <w:rPr>
                <w:sz w:val="24"/>
              </w:rPr>
              <w:t>in.</w:t>
            </w:r>
          </w:p>
        </w:tc>
        <w:tc>
          <w:tcPr>
            <w:tcW w:w="5104" w:type="dxa"/>
            <w:gridSpan w:val="2"/>
            <w:tcBorders>
              <w:top w:val="dashed" w:sz="4" w:space="0" w:color="auto"/>
            </w:tcBorders>
            <w:vAlign w:val="bottom"/>
          </w:tcPr>
          <w:p w14:paraId="1F398684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</w:tr>
      <w:tr w:rsidR="0072796E" w14:paraId="6CF7C47D" w14:textId="77777777" w:rsidTr="006F651A">
        <w:trPr>
          <w:cantSplit/>
          <w:trHeight w:val="110"/>
        </w:trPr>
        <w:tc>
          <w:tcPr>
            <w:tcW w:w="9073" w:type="dxa"/>
            <w:gridSpan w:val="3"/>
            <w:vAlign w:val="bottom"/>
          </w:tcPr>
          <w:p w14:paraId="3EA8CE1B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</w:tr>
      <w:tr w:rsidR="0072796E" w14:paraId="5CB2A747" w14:textId="77777777" w:rsidTr="006F651A">
        <w:trPr>
          <w:cantSplit/>
          <w:trHeight w:val="4865"/>
        </w:trPr>
        <w:tc>
          <w:tcPr>
            <w:tcW w:w="9073" w:type="dxa"/>
            <w:gridSpan w:val="3"/>
            <w:vAlign w:val="bottom"/>
          </w:tcPr>
          <w:p w14:paraId="7839D1B7" w14:textId="549CD7E2" w:rsidR="0072796E" w:rsidRDefault="0072796E" w:rsidP="00A57D0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both"/>
              <w:rPr>
                <w:sz w:val="24"/>
              </w:rPr>
            </w:pPr>
            <w:r w:rsidRPr="00A57D09">
              <w:rPr>
                <w:sz w:val="24"/>
              </w:rPr>
              <w:t>Die Koordinatorin</w:t>
            </w:r>
            <w:r w:rsidR="00266FA0">
              <w:rPr>
                <w:sz w:val="24"/>
              </w:rPr>
              <w:t xml:space="preserve"> bzw. </w:t>
            </w:r>
            <w:r w:rsidRPr="00A57D09">
              <w:rPr>
                <w:sz w:val="24"/>
              </w:rPr>
              <w:t>der Koordinator hat gemäß § 6 Abs</w:t>
            </w:r>
            <w:r w:rsidR="00F77EDF" w:rsidRPr="00A57D09">
              <w:rPr>
                <w:sz w:val="24"/>
              </w:rPr>
              <w:t xml:space="preserve">. 1 </w:t>
            </w:r>
            <w:r w:rsidR="00976DAB" w:rsidRPr="00A57D09">
              <w:rPr>
                <w:sz w:val="24"/>
              </w:rPr>
              <w:t xml:space="preserve">DGUV Vorschrift 1 „Grundsätze der Prävention“ </w:t>
            </w:r>
            <w:r w:rsidRPr="00A57D09">
              <w:rPr>
                <w:sz w:val="24"/>
              </w:rPr>
              <w:t>Weisungsbefugnis gegenüber den Betriebsangehörigen der Auftragnehmer (Fremdfirmen), soweit dies für einen sicheren Arbeitsablauf und die Vermeidung gegenseitiger Gefährdungen beim Einsatz verschiedener Gewerke erforderlich ist.</w:t>
            </w:r>
          </w:p>
          <w:p w14:paraId="5D2F3F4E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Die Verpflichtung und Verantwortung der Auftragnehmer (z. B. die Aufsichtspflicht über eigene Beschäftigte) werden hierdurch weder eingeschränkt noch aufgehoben.</w:t>
            </w:r>
          </w:p>
          <w:p w14:paraId="789C8DD7" w14:textId="3C0B69E6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Zu den Aufgaben unseres Koordinators</w:t>
            </w:r>
            <w:r w:rsidR="00266FA0">
              <w:rPr>
                <w:sz w:val="24"/>
              </w:rPr>
              <w:t xml:space="preserve"> bzw. </w:t>
            </w:r>
            <w:r>
              <w:rPr>
                <w:sz w:val="24"/>
              </w:rPr>
              <w:t>unserer Koordinatorin gehört auch:</w:t>
            </w:r>
          </w:p>
          <w:p w14:paraId="28FA70A3" w14:textId="77777777" w:rsidR="0072796E" w:rsidRDefault="0072796E" w:rsidP="0072796E">
            <w:pPr>
              <w:pStyle w:val="Kopfzeile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  <w:spacing w:before="12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Abstimmung mit den Fremdfirmen, sofern dies die Personen-, Produkt- und Anlagensicherheit erfordert</w:t>
            </w:r>
          </w:p>
          <w:p w14:paraId="2ABFD6B0" w14:textId="3C594E0E" w:rsidR="0072796E" w:rsidRDefault="0072796E" w:rsidP="0072796E">
            <w:pPr>
              <w:pStyle w:val="Kopfzeile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  <w:spacing w:before="12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Einweisung der Fremdfirmenangehörigen in betriebsspezifische Gefahren, zu beachtende Regelungen und erforderliche Schutzmaßnahmen</w:t>
            </w:r>
          </w:p>
          <w:p w14:paraId="1C9BDDA1" w14:textId="77777777" w:rsidR="0072796E" w:rsidRDefault="0072796E" w:rsidP="0072796E">
            <w:pPr>
              <w:pStyle w:val="Kopfzeile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  <w:spacing w:before="12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Kontrolle der vereinbarten Sicherheitsregeln für Fremdfirmen</w:t>
            </w:r>
          </w:p>
          <w:p w14:paraId="22922C1A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jc w:val="both"/>
              <w:rPr>
                <w:sz w:val="24"/>
              </w:rPr>
            </w:pPr>
          </w:p>
        </w:tc>
      </w:tr>
      <w:tr w:rsidR="0072796E" w14:paraId="37750D62" w14:textId="77777777" w:rsidTr="006F651A">
        <w:trPr>
          <w:cantSplit/>
          <w:trHeight w:val="741"/>
        </w:trPr>
        <w:tc>
          <w:tcPr>
            <w:tcW w:w="9073" w:type="dxa"/>
            <w:gridSpan w:val="3"/>
            <w:vAlign w:val="bottom"/>
          </w:tcPr>
          <w:p w14:paraId="4CC833B9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</w:tr>
      <w:tr w:rsidR="0072796E" w14:paraId="0BBB3923" w14:textId="77777777" w:rsidTr="006F651A">
        <w:trPr>
          <w:cantSplit/>
          <w:trHeight w:val="110"/>
        </w:trPr>
        <w:tc>
          <w:tcPr>
            <w:tcW w:w="3969" w:type="dxa"/>
            <w:tcBorders>
              <w:top w:val="dashed" w:sz="4" w:space="0" w:color="auto"/>
            </w:tcBorders>
          </w:tcPr>
          <w:p w14:paraId="208F45E4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1087" w:type="dxa"/>
          </w:tcPr>
          <w:p w14:paraId="3378F4C6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sz w:val="20"/>
              </w:rPr>
            </w:pPr>
          </w:p>
        </w:tc>
        <w:tc>
          <w:tcPr>
            <w:tcW w:w="4017" w:type="dxa"/>
            <w:tcBorders>
              <w:top w:val="dashed" w:sz="4" w:space="0" w:color="auto"/>
            </w:tcBorders>
          </w:tcPr>
          <w:p w14:paraId="42532B91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Unterschrift Unternehmensleitung</w:t>
            </w:r>
          </w:p>
        </w:tc>
      </w:tr>
      <w:tr w:rsidR="0072796E" w14:paraId="12F57951" w14:textId="77777777" w:rsidTr="006F651A">
        <w:trPr>
          <w:cantSplit/>
          <w:trHeight w:val="740"/>
        </w:trPr>
        <w:tc>
          <w:tcPr>
            <w:tcW w:w="9073" w:type="dxa"/>
            <w:gridSpan w:val="3"/>
            <w:vAlign w:val="bottom"/>
          </w:tcPr>
          <w:p w14:paraId="288BB6ED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before="120" w:line="240" w:lineRule="auto"/>
              <w:rPr>
                <w:sz w:val="24"/>
              </w:rPr>
            </w:pPr>
          </w:p>
        </w:tc>
      </w:tr>
      <w:tr w:rsidR="0072796E" w14:paraId="6DA45B76" w14:textId="77777777" w:rsidTr="006F651A">
        <w:trPr>
          <w:cantSplit/>
          <w:trHeight w:val="110"/>
        </w:trPr>
        <w:tc>
          <w:tcPr>
            <w:tcW w:w="3969" w:type="dxa"/>
            <w:tcBorders>
              <w:top w:val="dashed" w:sz="4" w:space="0" w:color="auto"/>
            </w:tcBorders>
          </w:tcPr>
          <w:p w14:paraId="6E3BDC62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1087" w:type="dxa"/>
          </w:tcPr>
          <w:p w14:paraId="09829224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sz w:val="20"/>
              </w:rPr>
            </w:pPr>
          </w:p>
        </w:tc>
        <w:tc>
          <w:tcPr>
            <w:tcW w:w="4017" w:type="dxa"/>
            <w:tcBorders>
              <w:top w:val="dashed" w:sz="4" w:space="0" w:color="auto"/>
            </w:tcBorders>
          </w:tcPr>
          <w:p w14:paraId="712D3057" w14:textId="77777777" w:rsidR="0072796E" w:rsidRDefault="0072796E" w:rsidP="006F651A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Unterschrift Koordinator/in</w:t>
            </w:r>
          </w:p>
        </w:tc>
      </w:tr>
    </w:tbl>
    <w:p w14:paraId="210BD6FA" w14:textId="77777777" w:rsidR="00A57D09" w:rsidRPr="00A57D09" w:rsidRDefault="00A57D09" w:rsidP="00A57D09"/>
    <w:sectPr w:rsidR="00A57D09" w:rsidRPr="00A57D09" w:rsidSect="00A74BF5">
      <w:headerReference w:type="default" r:id="rId7"/>
      <w:footerReference w:type="default" r:id="rId8"/>
      <w:pgSz w:w="11906" w:h="16838" w:code="9"/>
      <w:pgMar w:top="1701" w:right="1134" w:bottom="397" w:left="1701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67385" w14:textId="77777777" w:rsidR="00513921" w:rsidRDefault="00513921">
      <w:r>
        <w:separator/>
      </w:r>
    </w:p>
  </w:endnote>
  <w:endnote w:type="continuationSeparator" w:id="0">
    <w:p w14:paraId="2DA94BF1" w14:textId="77777777" w:rsidR="00513921" w:rsidRDefault="0051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5670"/>
      <w:gridCol w:w="1701"/>
    </w:tblGrid>
    <w:tr w:rsidR="003C4A23" w14:paraId="2EC33CF7" w14:textId="77777777" w:rsidTr="00A74BF5">
      <w:trPr>
        <w:trHeight w:hRule="exact" w:val="397"/>
        <w:jc w:val="center"/>
      </w:trPr>
      <w:tc>
        <w:tcPr>
          <w:tcW w:w="1701" w:type="dxa"/>
          <w:vAlign w:val="center"/>
        </w:tcPr>
        <w:p w14:paraId="73AC7179" w14:textId="77777777" w:rsidR="003C4A23" w:rsidRDefault="00644614" w:rsidP="00644614">
          <w:pPr>
            <w:pStyle w:val="Fuzeile"/>
            <w:spacing w:before="120" w:line="240" w:lineRule="auto"/>
            <w:jc w:val="center"/>
          </w:pPr>
          <w:r>
            <w:t xml:space="preserve">Dok.-Nr. </w:t>
          </w:r>
          <w:r w:rsidR="005131F7">
            <w:t>4</w:t>
          </w:r>
          <w:r w:rsidR="00D12B2D">
            <w:t>.2.</w:t>
          </w:r>
          <w:r w:rsidR="0072796E">
            <w:t>5</w:t>
          </w:r>
          <w:r w:rsidR="00CE3391">
            <w:t>-</w:t>
          </w:r>
          <w:r w:rsidR="0072796E">
            <w:t>1</w:t>
          </w:r>
        </w:p>
      </w:tc>
      <w:tc>
        <w:tcPr>
          <w:tcW w:w="5670" w:type="dxa"/>
          <w:vAlign w:val="center"/>
        </w:tcPr>
        <w:p w14:paraId="398A1503" w14:textId="6B91AD99" w:rsidR="003C4A23" w:rsidRDefault="003C4A23" w:rsidP="00A74BF5">
          <w:pPr>
            <w:pStyle w:val="Fuzeile"/>
            <w:spacing w:before="120" w:line="240" w:lineRule="auto"/>
            <w:jc w:val="center"/>
          </w:pPr>
          <w:r>
            <w:t>BG RCI</w:t>
          </w:r>
          <w:r w:rsidR="00644614">
            <w:t xml:space="preserve">  </w:t>
          </w:r>
          <w:r w:rsidR="00A57D09">
            <w:t xml:space="preserve"> </w:t>
          </w:r>
          <w:r w:rsidR="00644614">
            <w:t>AMS 20</w:t>
          </w:r>
          <w:r w:rsidR="003A7AC1">
            <w:t>2</w:t>
          </w:r>
          <w:r w:rsidR="00A57D09">
            <w:t>1</w:t>
          </w:r>
        </w:p>
      </w:tc>
      <w:tc>
        <w:tcPr>
          <w:tcW w:w="1701" w:type="dxa"/>
          <w:vAlign w:val="center"/>
        </w:tcPr>
        <w:p w14:paraId="0154D6DB" w14:textId="77777777" w:rsidR="003C4A23" w:rsidRDefault="003C4A23" w:rsidP="00A74BF5">
          <w:pPr>
            <w:pStyle w:val="Fuzeile"/>
            <w:spacing w:before="120" w:line="240" w:lineRule="auto"/>
            <w:jc w:val="center"/>
          </w:pPr>
          <w:r>
            <w:rPr>
              <w:snapToGrid w:val="0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252D48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370E50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252D48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370E50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</w:tbl>
  <w:p w14:paraId="1306AC6C" w14:textId="77777777" w:rsidR="003C4A23" w:rsidRPr="00A74BF5" w:rsidRDefault="003C4A23" w:rsidP="00A74BF5">
    <w:pPr>
      <w:pStyle w:val="Fuzeile"/>
      <w:spacing w:line="240" w:lineRule="auto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FC4B6" w14:textId="77777777" w:rsidR="00513921" w:rsidRDefault="00513921">
      <w:r>
        <w:separator/>
      </w:r>
    </w:p>
  </w:footnote>
  <w:footnote w:type="continuationSeparator" w:id="0">
    <w:p w14:paraId="574FB617" w14:textId="77777777" w:rsidR="00513921" w:rsidRDefault="0051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5670"/>
      <w:gridCol w:w="1701"/>
    </w:tblGrid>
    <w:tr w:rsidR="003C4A23" w14:paraId="3BE94EAE" w14:textId="77777777" w:rsidTr="00A74BF5">
      <w:trPr>
        <w:trHeight w:hRule="exact" w:val="680"/>
        <w:jc w:val="center"/>
      </w:trPr>
      <w:tc>
        <w:tcPr>
          <w:tcW w:w="1701" w:type="dxa"/>
          <w:vAlign w:val="center"/>
        </w:tcPr>
        <w:p w14:paraId="1C796D01" w14:textId="77777777" w:rsidR="003C4A23" w:rsidRPr="00251053" w:rsidRDefault="003C4A23">
          <w:pPr>
            <w:pStyle w:val="Kopfzeile"/>
            <w:spacing w:before="60" w:after="60" w:line="240" w:lineRule="auto"/>
            <w:jc w:val="center"/>
            <w:rPr>
              <w:szCs w:val="22"/>
            </w:rPr>
          </w:pPr>
          <w:r w:rsidRPr="00251053">
            <w:rPr>
              <w:szCs w:val="22"/>
            </w:rPr>
            <w:t>[Firmenlogo]</w:t>
          </w:r>
        </w:p>
      </w:tc>
      <w:tc>
        <w:tcPr>
          <w:tcW w:w="5670" w:type="dxa"/>
          <w:vAlign w:val="center"/>
        </w:tcPr>
        <w:p w14:paraId="79577442" w14:textId="77777777" w:rsidR="003C4A23" w:rsidRDefault="0072796E" w:rsidP="00FF72EE">
          <w:pPr>
            <w:pStyle w:val="Kopfzeile"/>
            <w:spacing w:before="60" w:after="60" w:line="240" w:lineRule="auto"/>
            <w:jc w:val="center"/>
            <w:rPr>
              <w:b/>
            </w:rPr>
          </w:pPr>
          <w:r>
            <w:rPr>
              <w:b/>
            </w:rPr>
            <w:t>Bestellung Koordinator/in (Formblatt)</w:t>
          </w:r>
        </w:p>
      </w:tc>
      <w:tc>
        <w:tcPr>
          <w:tcW w:w="1701" w:type="dxa"/>
          <w:vAlign w:val="center"/>
        </w:tcPr>
        <w:p w14:paraId="2B141152" w14:textId="77777777" w:rsidR="003C4A23" w:rsidRDefault="003C4A23" w:rsidP="005131F7">
          <w:pPr>
            <w:pStyle w:val="Kopfzeile"/>
            <w:spacing w:before="60" w:after="60" w:line="240" w:lineRule="auto"/>
            <w:jc w:val="center"/>
          </w:pPr>
          <w:r>
            <w:t>Abschnitt</w:t>
          </w:r>
          <w:r>
            <w:br/>
          </w:r>
          <w:r w:rsidR="005131F7">
            <w:t>4.2</w:t>
          </w:r>
        </w:p>
      </w:tc>
    </w:tr>
  </w:tbl>
  <w:p w14:paraId="007C4587" w14:textId="77777777" w:rsidR="003C4A23" w:rsidRDefault="003C4A23">
    <w:pPr>
      <w:pStyle w:val="Kopfzeile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5926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D2D29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 w15:restartNumberingAfterBreak="0">
    <w:nsid w:val="0C235B7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0CD90002"/>
    <w:multiLevelType w:val="multilevel"/>
    <w:tmpl w:val="429E3AA6"/>
    <w:lvl w:ilvl="0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021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5" w15:restartNumberingAfterBreak="0">
    <w:nsid w:val="14D84B71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6" w15:restartNumberingAfterBreak="0">
    <w:nsid w:val="1AE501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097FBB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8" w15:restartNumberingAfterBreak="0">
    <w:nsid w:val="25334A7F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1A6F5A"/>
    <w:multiLevelType w:val="hybridMultilevel"/>
    <w:tmpl w:val="429E3AA6"/>
    <w:lvl w:ilvl="0" w:tplc="2EA28CD6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B644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A7E2613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524E50A2"/>
    <w:multiLevelType w:val="hybridMultilevel"/>
    <w:tmpl w:val="5C42EE30"/>
    <w:lvl w:ilvl="0" w:tplc="2EA28CD6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64F3"/>
    <w:multiLevelType w:val="hybridMultilevel"/>
    <w:tmpl w:val="17B49E16"/>
    <w:lvl w:ilvl="0" w:tplc="40567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6E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77006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8C27378"/>
    <w:multiLevelType w:val="hybridMultilevel"/>
    <w:tmpl w:val="1CA8CC2C"/>
    <w:lvl w:ilvl="0" w:tplc="41163718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12"/>
  </w:num>
  <w:num w:numId="12">
    <w:abstractNumId w:val="9"/>
  </w:num>
  <w:num w:numId="13">
    <w:abstractNumId w:val="3"/>
  </w:num>
  <w:num w:numId="14">
    <w:abstractNumId w:val="16"/>
  </w:num>
  <w:num w:numId="15">
    <w:abstractNumId w:val="8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B5A"/>
    <w:rsid w:val="000416AC"/>
    <w:rsid w:val="000F443F"/>
    <w:rsid w:val="00110D98"/>
    <w:rsid w:val="00122A08"/>
    <w:rsid w:val="0014270C"/>
    <w:rsid w:val="001C196E"/>
    <w:rsid w:val="00251053"/>
    <w:rsid w:val="00252D48"/>
    <w:rsid w:val="00266FA0"/>
    <w:rsid w:val="00284242"/>
    <w:rsid w:val="00286F4B"/>
    <w:rsid w:val="002870E7"/>
    <w:rsid w:val="002A1DBE"/>
    <w:rsid w:val="002A1FCC"/>
    <w:rsid w:val="00315264"/>
    <w:rsid w:val="00352E24"/>
    <w:rsid w:val="00370E50"/>
    <w:rsid w:val="00374906"/>
    <w:rsid w:val="003A7AC1"/>
    <w:rsid w:val="003C4A23"/>
    <w:rsid w:val="004449C9"/>
    <w:rsid w:val="004457F1"/>
    <w:rsid w:val="00495E2B"/>
    <w:rsid w:val="004E0B1C"/>
    <w:rsid w:val="005131F7"/>
    <w:rsid w:val="00513921"/>
    <w:rsid w:val="0053605D"/>
    <w:rsid w:val="00596007"/>
    <w:rsid w:val="005C5021"/>
    <w:rsid w:val="005E1F2E"/>
    <w:rsid w:val="005F3B9B"/>
    <w:rsid w:val="00603AFF"/>
    <w:rsid w:val="00637DC4"/>
    <w:rsid w:val="00644614"/>
    <w:rsid w:val="006474CF"/>
    <w:rsid w:val="0068141B"/>
    <w:rsid w:val="006F651A"/>
    <w:rsid w:val="0072796E"/>
    <w:rsid w:val="00761F8A"/>
    <w:rsid w:val="00822119"/>
    <w:rsid w:val="00866CC0"/>
    <w:rsid w:val="008D6055"/>
    <w:rsid w:val="008F21AB"/>
    <w:rsid w:val="00951275"/>
    <w:rsid w:val="00953288"/>
    <w:rsid w:val="00976DAB"/>
    <w:rsid w:val="009B20BB"/>
    <w:rsid w:val="00A46F3A"/>
    <w:rsid w:val="00A57D09"/>
    <w:rsid w:val="00A74BF5"/>
    <w:rsid w:val="00AB0D5B"/>
    <w:rsid w:val="00AC00E9"/>
    <w:rsid w:val="00AD5A10"/>
    <w:rsid w:val="00AF67E3"/>
    <w:rsid w:val="00B02B5A"/>
    <w:rsid w:val="00B35978"/>
    <w:rsid w:val="00B803FD"/>
    <w:rsid w:val="00C06495"/>
    <w:rsid w:val="00C07826"/>
    <w:rsid w:val="00C41CAC"/>
    <w:rsid w:val="00C61B7E"/>
    <w:rsid w:val="00CA41C0"/>
    <w:rsid w:val="00CD32FE"/>
    <w:rsid w:val="00CE3391"/>
    <w:rsid w:val="00D07B0A"/>
    <w:rsid w:val="00D12B2D"/>
    <w:rsid w:val="00D22480"/>
    <w:rsid w:val="00D2503E"/>
    <w:rsid w:val="00D42E28"/>
    <w:rsid w:val="00DB35EF"/>
    <w:rsid w:val="00E04CCA"/>
    <w:rsid w:val="00E05E12"/>
    <w:rsid w:val="00E43119"/>
    <w:rsid w:val="00EE3AF7"/>
    <w:rsid w:val="00F061C1"/>
    <w:rsid w:val="00F12350"/>
    <w:rsid w:val="00F77EDF"/>
    <w:rsid w:val="00F9047B"/>
    <w:rsid w:val="00FC05DA"/>
    <w:rsid w:val="00FF5A4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3c700,#6f6"/>
    </o:shapedefaults>
    <o:shapelayout v:ext="edit">
      <o:idmap v:ext="edit" data="1"/>
    </o:shapelayout>
  </w:shapeDefaults>
  <w:decimalSymbol w:val=","/>
  <w:listSeparator w:val=";"/>
  <w14:docId w14:val="3860A328"/>
  <w14:defaultImageDpi w14:val="300"/>
  <w15:chartTrackingRefBased/>
  <w15:docId w15:val="{7002F719-A7A1-4308-8F1D-B1247969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-Zeileneinzug">
    <w:name w:val="Body Text Indent"/>
    <w:basedOn w:val="Standard"/>
    <w:pPr>
      <w:ind w:left="360"/>
    </w:pPr>
  </w:style>
  <w:style w:type="paragraph" w:styleId="Textkrper2">
    <w:name w:val="Body Text 2"/>
    <w:basedOn w:val="Standard"/>
    <w:pPr>
      <w:spacing w:before="480" w:after="1200"/>
    </w:pPr>
    <w:rPr>
      <w:sz w:val="24"/>
    </w:rPr>
  </w:style>
  <w:style w:type="character" w:styleId="Seitenzahl">
    <w:name w:val="page number"/>
    <w:basedOn w:val="Absatz-Standardschriftart"/>
  </w:style>
  <w:style w:type="character" w:customStyle="1" w:styleId="TextkrperZchn">
    <w:name w:val="Textkörper Zchn"/>
    <w:link w:val="Textkrper"/>
    <w:rsid w:val="004E0B1C"/>
    <w:rPr>
      <w:rFonts w:ascii="Arial" w:hAnsi="Arial"/>
      <w:sz w:val="16"/>
      <w:shd w:val="solid" w:color="FFFFFF" w:fill="FFFFFF"/>
    </w:rPr>
  </w:style>
  <w:style w:type="paragraph" w:customStyle="1" w:styleId="KeinLeerraum1">
    <w:name w:val="Kein Leerraum1"/>
    <w:aliases w:val="Calibri12fett"/>
    <w:qFormat/>
    <w:rsid w:val="00C07826"/>
    <w:pPr>
      <w:widowControl w:val="0"/>
    </w:pPr>
    <w:rPr>
      <w:rFonts w:ascii="Calibri" w:hAnsi="Calibri"/>
      <w:b/>
      <w:sz w:val="24"/>
    </w:rPr>
  </w:style>
  <w:style w:type="paragraph" w:styleId="Sprechblasentext">
    <w:name w:val="Balloon Text"/>
    <w:basedOn w:val="Standard"/>
    <w:link w:val="SprechblasentextZchn"/>
    <w:rsid w:val="00976D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7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1102</Characters>
  <DocSecurity>0</DocSecurity>
  <Lines>183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Unternehmenspolitik (Infoblatt)</vt:lpstr>
    </vt:vector>
  </TitlesOfParts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2013-12-17T11:29:00Z</cp:lastPrinted>
  <dcterms:created xsi:type="dcterms:W3CDTF">2021-05-06T19:32:00Z</dcterms:created>
  <dcterms:modified xsi:type="dcterms:W3CDTF">2021-05-07T15:37:00Z</dcterms:modified>
</cp:coreProperties>
</file>