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63752" w14:paraId="31252122" w14:textId="77777777" w:rsidTr="00836374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DB0186" w14:textId="77777777" w:rsidR="00A63752" w:rsidRDefault="00A63752" w:rsidP="000E203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Unfallbericht</w:t>
            </w:r>
          </w:p>
          <w:p w14:paraId="2CD637BD" w14:textId="77777777" w:rsidR="00A63752" w:rsidRDefault="00A63752" w:rsidP="000E2034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4"/>
              </w:rPr>
              <w:t xml:space="preserve">(gemäß </w:t>
            </w:r>
            <w:r w:rsidR="000667D0">
              <w:rPr>
                <w:rFonts w:ascii="Arial" w:hAnsi="Arial"/>
                <w:sz w:val="24"/>
              </w:rPr>
              <w:t>§</w:t>
            </w:r>
            <w:r w:rsidR="000E2034">
              <w:rPr>
                <w:rFonts w:ascii="Arial" w:hAnsi="Arial"/>
                <w:sz w:val="24"/>
              </w:rPr>
              <w:t xml:space="preserve"> </w:t>
            </w:r>
            <w:r w:rsidR="000667D0">
              <w:rPr>
                <w:rFonts w:ascii="Arial" w:hAnsi="Arial"/>
                <w:sz w:val="24"/>
              </w:rPr>
              <w:t>8 Abs. 4 GbV in Verbindung mit 1.8.3.6 ADR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A63752" w14:paraId="3548E7AB" w14:textId="77777777" w:rsidTr="0083637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212" w:type="dxa"/>
            <w:tcBorders>
              <w:top w:val="single" w:sz="4" w:space="0" w:color="auto"/>
            </w:tcBorders>
            <w:vAlign w:val="bottom"/>
          </w:tcPr>
          <w:p w14:paraId="7874D629" w14:textId="77777777" w:rsidR="00A63752" w:rsidRDefault="00A63752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4395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Datum des Unfalls: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0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A63752" w14:paraId="2F268BD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12" w:type="dxa"/>
            <w:vAlign w:val="bottom"/>
          </w:tcPr>
          <w:p w14:paraId="48EC5FDD" w14:textId="77777777" w:rsidR="00A63752" w:rsidRDefault="00A63752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4395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Uhrzeit: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A63752" w14:paraId="5028169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12" w:type="dxa"/>
            <w:vAlign w:val="bottom"/>
          </w:tcPr>
          <w:p w14:paraId="74CF4F74" w14:textId="77777777" w:rsidR="00A63752" w:rsidRDefault="00A63752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4395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Ort (z.</w:t>
            </w:r>
            <w:r w:rsidR="00F61F82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B. Straße, Kilometer):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2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A63752" w14:paraId="54644F1C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212" w:type="dxa"/>
            <w:vAlign w:val="bottom"/>
          </w:tcPr>
          <w:p w14:paraId="2CF88072" w14:textId="77777777" w:rsidR="00A63752" w:rsidRDefault="00A63752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4395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Betroffene gefährliche Güter: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A63752" w14:paraId="2ABEC8E2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212" w:type="dxa"/>
            <w:vAlign w:val="bottom"/>
          </w:tcPr>
          <w:p w14:paraId="273BB9C5" w14:textId="77777777" w:rsidR="00A63752" w:rsidRDefault="00A63752" w:rsidP="00CB5951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4395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UN-Nr.: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  <w:u w:val="dotted"/>
              </w:rPr>
              <w:tab/>
            </w:r>
          </w:p>
          <w:p w14:paraId="395270D1" w14:textId="77777777" w:rsidR="00A63752" w:rsidRDefault="00A63752">
            <w:pPr>
              <w:spacing w:before="120"/>
              <w:ind w:left="646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oder</w:t>
            </w:r>
          </w:p>
        </w:tc>
      </w:tr>
      <w:tr w:rsidR="00A63752" w14:paraId="0BDA9152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212" w:type="dxa"/>
            <w:vAlign w:val="bottom"/>
          </w:tcPr>
          <w:p w14:paraId="742D6076" w14:textId="77777777" w:rsidR="00A63752" w:rsidRDefault="00A63752" w:rsidP="00CB5951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Bezeichnung des Gutes/der Güter: </w:t>
            </w:r>
            <w:r w:rsidR="00CB5951"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B5951"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 w:rsidR="00CB5951">
              <w:rPr>
                <w:rFonts w:ascii="Arial" w:hAnsi="Arial"/>
                <w:sz w:val="24"/>
                <w:u w:val="dotted"/>
              </w:rPr>
            </w:r>
            <w:r w:rsidR="00CB5951">
              <w:rPr>
                <w:rFonts w:ascii="Arial" w:hAnsi="Arial"/>
                <w:sz w:val="24"/>
                <w:u w:val="dotted"/>
              </w:rPr>
              <w:fldChar w:fldCharType="separate"/>
            </w:r>
            <w:r w:rsidR="00CB595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CB595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CB595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CB595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CB5951">
              <w:rPr>
                <w:rFonts w:ascii="Arial" w:hAnsi="Arial"/>
                <w:noProof/>
                <w:sz w:val="24"/>
                <w:u w:val="dotted"/>
              </w:rPr>
              <w:t> </w:t>
            </w:r>
            <w:r w:rsidR="00CB5951">
              <w:rPr>
                <w:rFonts w:ascii="Arial" w:hAnsi="Arial"/>
                <w:sz w:val="24"/>
                <w:u w:val="dotted"/>
              </w:rPr>
              <w:fldChar w:fldCharType="end"/>
            </w:r>
            <w:r w:rsidR="00CB5951"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A63752" w14:paraId="04C0749A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212" w:type="dxa"/>
            <w:vAlign w:val="bottom"/>
          </w:tcPr>
          <w:p w14:paraId="5B05B368" w14:textId="77777777" w:rsidR="00A63752" w:rsidRDefault="00A63752" w:rsidP="00CB5951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  <w:tab w:val="left" w:pos="8789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</w:t>
            </w:r>
            <w:r w:rsidR="00CB5951">
              <w:rPr>
                <w:rFonts w:ascii="Arial" w:hAnsi="Arial"/>
                <w:sz w:val="24"/>
              </w:rPr>
              <w:t>rt der betroffenen Verpackungen</w:t>
            </w:r>
            <w:r>
              <w:rPr>
                <w:rFonts w:ascii="Arial" w:hAnsi="Arial"/>
                <w:sz w:val="24"/>
              </w:rPr>
              <w:t xml:space="preserve">: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A63752" w14:paraId="4998688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212" w:type="dxa"/>
            <w:vAlign w:val="bottom"/>
          </w:tcPr>
          <w:p w14:paraId="6645E6EC" w14:textId="77777777" w:rsidR="00A63752" w:rsidRDefault="00A63752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before="120"/>
              <w:ind w:left="646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Zugelassene Verpackungen</w:t>
            </w:r>
          </w:p>
          <w:p w14:paraId="22B8E7AB" w14:textId="77777777" w:rsidR="00A63752" w:rsidRDefault="00A63752">
            <w:pPr>
              <w:tabs>
                <w:tab w:val="left" w:pos="1843"/>
              </w:tabs>
              <w:spacing w:before="120"/>
              <w:ind w:left="646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ja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nein</w:t>
            </w:r>
          </w:p>
          <w:p w14:paraId="2A9C4F3C" w14:textId="77777777" w:rsidR="00A63752" w:rsidRDefault="00A63752">
            <w:pPr>
              <w:tabs>
                <w:tab w:val="left" w:pos="4395"/>
              </w:tabs>
              <w:spacing w:before="120"/>
              <w:ind w:left="646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UN-Verpackungs-/IBC-Code: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8"/>
          </w:p>
        </w:tc>
      </w:tr>
      <w:tr w:rsidR="00A63752" w14:paraId="5C6A899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212" w:type="dxa"/>
            <w:vAlign w:val="bottom"/>
          </w:tcPr>
          <w:p w14:paraId="76EF7BBA" w14:textId="443D8D61" w:rsidR="00A63752" w:rsidRDefault="00A63752" w:rsidP="00CB5951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Art der betroffenen Beförderungseinheit (z.</w:t>
            </w:r>
            <w:r w:rsidR="00CB595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B. </w:t>
            </w:r>
            <w:r w:rsidR="008510C9">
              <w:rPr>
                <w:rFonts w:ascii="Arial" w:hAnsi="Arial"/>
                <w:sz w:val="24"/>
              </w:rPr>
              <w:t>KFZ</w:t>
            </w:r>
            <w:r>
              <w:rPr>
                <w:rFonts w:ascii="Arial" w:hAnsi="Arial"/>
                <w:sz w:val="24"/>
              </w:rPr>
              <w:t>, Güterwagen, Binnen- oder Seeschiff, Container, festverbundener Tank (Tankfahrzeug), Aufsetz</w:t>
            </w:r>
            <w:r w:rsidR="00CB5951"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t>tank</w:t>
            </w:r>
            <w:r w:rsidR="00CB5951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Tankcontainer, Eisenbahnkesselwagen)</w:t>
            </w:r>
          </w:p>
        </w:tc>
      </w:tr>
      <w:tr w:rsidR="00A63752" w14:paraId="1683F873" w14:textId="7777777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9212" w:type="dxa"/>
            <w:vAlign w:val="bottom"/>
          </w:tcPr>
          <w:p w14:paraId="7E2DBCAC" w14:textId="77777777" w:rsidR="00A63752" w:rsidRDefault="00CB5951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 w:right="28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Beschreibung</w:t>
            </w:r>
            <w:r w:rsidR="00A63752">
              <w:rPr>
                <w:rFonts w:ascii="Arial" w:hAnsi="Arial"/>
                <w:sz w:val="24"/>
              </w:rPr>
              <w:t xml:space="preserve"> des Unfalls</w:t>
            </w:r>
          </w:p>
          <w:p w14:paraId="3BAC099F" w14:textId="77777777" w:rsidR="00A63752" w:rsidRDefault="00A63752" w:rsidP="00CB5951">
            <w:pPr>
              <w:numPr>
                <w:ilvl w:val="0"/>
                <w:numId w:val="2"/>
              </w:numPr>
              <w:tabs>
                <w:tab w:val="clear" w:pos="360"/>
                <w:tab w:val="num" w:pos="1004"/>
              </w:tabs>
              <w:spacing w:before="120"/>
              <w:ind w:left="1003" w:right="284" w:hanging="3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Hergang (genaue Beschreibung der Schäden):</w:t>
            </w:r>
          </w:p>
          <w:p w14:paraId="51F9EB68" w14:textId="77777777" w:rsidR="00A63752" w:rsidRDefault="00A63752" w:rsidP="00CB5951">
            <w:pPr>
              <w:spacing w:before="120"/>
              <w:ind w:left="998" w:right="284" w:hanging="5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9"/>
          </w:p>
          <w:p w14:paraId="7BC8DC07" w14:textId="77777777" w:rsidR="00A63752" w:rsidRDefault="00A63752" w:rsidP="00CB5951">
            <w:pPr>
              <w:numPr>
                <w:ilvl w:val="0"/>
                <w:numId w:val="2"/>
              </w:numPr>
              <w:tabs>
                <w:tab w:val="clear" w:pos="360"/>
                <w:tab w:val="num" w:pos="1004"/>
              </w:tabs>
              <w:spacing w:before="120"/>
              <w:ind w:left="1003" w:right="284" w:hanging="3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Mögliche Ursache (z.</w:t>
            </w:r>
            <w:r w:rsidR="00CB595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B. technisches und/oder menschliches Versagen und/oder Witterungsbedingungen):</w:t>
            </w:r>
          </w:p>
          <w:p w14:paraId="63AE0448" w14:textId="77777777" w:rsidR="00A63752" w:rsidRDefault="00A63752" w:rsidP="00CB5951">
            <w:pPr>
              <w:spacing w:before="120"/>
              <w:ind w:left="998" w:right="284" w:hanging="5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</w:p>
          <w:p w14:paraId="25E73538" w14:textId="77777777" w:rsidR="00A63752" w:rsidRDefault="00A63752" w:rsidP="00CB5951">
            <w:pPr>
              <w:numPr>
                <w:ilvl w:val="0"/>
                <w:numId w:val="2"/>
              </w:numPr>
              <w:tabs>
                <w:tab w:val="clear" w:pos="360"/>
                <w:tab w:val="num" w:pos="1004"/>
              </w:tabs>
              <w:spacing w:before="120"/>
              <w:ind w:left="1003" w:right="284" w:hanging="3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Vorschläge für Maßnahmen/Vorkehrungen, um solche Unfälle künftig zu vermeiden:</w:t>
            </w:r>
          </w:p>
          <w:p w14:paraId="31F170DF" w14:textId="77777777" w:rsidR="00A63752" w:rsidRDefault="00A63752">
            <w:pPr>
              <w:spacing w:before="120"/>
              <w:ind w:left="998" w:right="284" w:hanging="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</w:p>
        </w:tc>
      </w:tr>
      <w:tr w:rsidR="00A63752" w14:paraId="0D0E98CB" w14:textId="77777777" w:rsidTr="008421A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212" w:type="dxa"/>
          </w:tcPr>
          <w:p w14:paraId="5FDF1AA8" w14:textId="77777777" w:rsidR="00A63752" w:rsidRDefault="00A63752">
            <w:pPr>
              <w:ind w:left="284" w:right="284"/>
              <w:rPr>
                <w:rFonts w:ascii="Arial" w:hAnsi="Arial"/>
                <w:sz w:val="24"/>
              </w:rPr>
            </w:pPr>
          </w:p>
        </w:tc>
      </w:tr>
    </w:tbl>
    <w:p w14:paraId="04085D98" w14:textId="77777777" w:rsidR="00A63752" w:rsidRDefault="00A63752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11"/>
        <w:gridCol w:w="850"/>
        <w:gridCol w:w="3402"/>
        <w:gridCol w:w="495"/>
      </w:tblGrid>
      <w:tr w:rsidR="00A63752" w14:paraId="5542F5AC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9212" w:type="dxa"/>
            <w:gridSpan w:val="5"/>
            <w:vAlign w:val="bottom"/>
          </w:tcPr>
          <w:p w14:paraId="4FFB4C63" w14:textId="77777777" w:rsidR="00A63752" w:rsidRDefault="00A63752" w:rsidP="00CB5951">
            <w:pPr>
              <w:tabs>
                <w:tab w:val="left" w:pos="709"/>
                <w:tab w:val="left" w:pos="5812"/>
                <w:tab w:val="left" w:pos="7371"/>
              </w:tabs>
              <w:spacing w:before="12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br w:type="page"/>
              <w:t>11.</w:t>
            </w:r>
            <w:r>
              <w:rPr>
                <w:rFonts w:ascii="Arial" w:hAnsi="Arial"/>
                <w:sz w:val="24"/>
              </w:rPr>
              <w:tab/>
              <w:t>Menge der freigesetzten gefährlichen Güter: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0"/>
          </w:p>
          <w:p w14:paraId="76AE4655" w14:textId="77777777" w:rsidR="00A63752" w:rsidRDefault="00A63752">
            <w:pPr>
              <w:tabs>
                <w:tab w:val="left" w:pos="5812"/>
              </w:tabs>
              <w:spacing w:before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bei radioaktiven Stoffen zusätzlich die Aktivität: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1"/>
            <w:r>
              <w:rPr>
                <w:rFonts w:ascii="Arial" w:hAnsi="Arial"/>
                <w:sz w:val="24"/>
              </w:rPr>
              <w:t xml:space="preserve"> Bq</w:t>
            </w:r>
          </w:p>
          <w:p w14:paraId="16CD18F4" w14:textId="08659051" w:rsidR="00A63752" w:rsidRDefault="00A63752">
            <w:pPr>
              <w:tabs>
                <w:tab w:val="left" w:pos="5812"/>
              </w:tabs>
              <w:spacing w:before="120" w:after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und das chemische Symbol des Radionuklids: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  <w:u w:val="dotted"/>
              </w:rPr>
              <w:t xml:space="preserve"> </w:t>
            </w:r>
          </w:p>
        </w:tc>
      </w:tr>
      <w:tr w:rsidR="00A63752" w14:paraId="76D659C2" w14:textId="77777777" w:rsidTr="000E2034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9212" w:type="dxa"/>
            <w:gridSpan w:val="5"/>
          </w:tcPr>
          <w:p w14:paraId="04D7A7B2" w14:textId="77777777" w:rsidR="00A63752" w:rsidRDefault="00A63752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</w:t>
            </w:r>
            <w:r>
              <w:rPr>
                <w:rFonts w:ascii="Arial" w:hAnsi="Arial"/>
                <w:sz w:val="24"/>
              </w:rPr>
              <w:tab/>
              <w:t>Art des Ereignisses</w:t>
            </w:r>
          </w:p>
          <w:p w14:paraId="604913D4" w14:textId="77777777" w:rsidR="00A63752" w:rsidRDefault="00A63752" w:rsidP="000E2034">
            <w:pPr>
              <w:spacing w:before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  <w:r>
              <w:rPr>
                <w:rFonts w:ascii="Arial" w:hAnsi="Arial"/>
                <w:sz w:val="24"/>
              </w:rPr>
              <w:t xml:space="preserve"> Stofffreisetzung</w:t>
            </w:r>
          </w:p>
          <w:p w14:paraId="6E8AA6BF" w14:textId="77777777" w:rsidR="00A63752" w:rsidRDefault="00A63752" w:rsidP="000E2034">
            <w:pPr>
              <w:spacing w:before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  <w:r>
              <w:rPr>
                <w:rFonts w:ascii="Arial" w:hAnsi="Arial"/>
                <w:sz w:val="24"/>
              </w:rPr>
              <w:t xml:space="preserve"> Brand</w:t>
            </w:r>
          </w:p>
          <w:p w14:paraId="582BDB75" w14:textId="77777777" w:rsidR="00A63752" w:rsidRDefault="00A63752" w:rsidP="000E2034">
            <w:pPr>
              <w:spacing w:before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  <w:r>
              <w:rPr>
                <w:rFonts w:ascii="Arial" w:hAnsi="Arial"/>
                <w:sz w:val="24"/>
              </w:rPr>
              <w:t xml:space="preserve"> Explosion</w:t>
            </w:r>
          </w:p>
          <w:p w14:paraId="258EEAE7" w14:textId="77777777" w:rsidR="00A63752" w:rsidRDefault="00A63752" w:rsidP="000E2034">
            <w:pPr>
              <w:spacing w:before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  <w:r>
              <w:rPr>
                <w:rFonts w:ascii="Arial" w:hAnsi="Arial"/>
                <w:sz w:val="24"/>
              </w:rPr>
              <w:t xml:space="preserve"> Explosion mit Folgebrand</w:t>
            </w:r>
          </w:p>
        </w:tc>
      </w:tr>
      <w:tr w:rsidR="00A63752" w14:paraId="2A1C45AE" w14:textId="77777777" w:rsidTr="000E203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212" w:type="dxa"/>
            <w:gridSpan w:val="5"/>
          </w:tcPr>
          <w:p w14:paraId="183E7060" w14:textId="77777777" w:rsidR="00A63752" w:rsidRDefault="00A63752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</w:t>
            </w:r>
            <w:r>
              <w:rPr>
                <w:rFonts w:ascii="Arial" w:hAnsi="Arial"/>
                <w:sz w:val="24"/>
              </w:rPr>
              <w:tab/>
              <w:t>Tote/Verletzte als Folge der freigesetzten gefährlichen Güter</w:t>
            </w:r>
          </w:p>
          <w:p w14:paraId="2E69C0F5" w14:textId="77777777" w:rsidR="00A63752" w:rsidRDefault="00A63752" w:rsidP="00CB5951">
            <w:pPr>
              <w:tabs>
                <w:tab w:val="left" w:pos="709"/>
                <w:tab w:val="left" w:pos="1985"/>
              </w:tabs>
              <w:spacing w:before="120"/>
              <w:ind w:left="709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  <w:r>
              <w:rPr>
                <w:rFonts w:ascii="Arial" w:hAnsi="Arial"/>
                <w:sz w:val="24"/>
              </w:rPr>
              <w:t xml:space="preserve"> </w:t>
            </w:r>
            <w:r w:rsidR="00CB5951">
              <w:rPr>
                <w:rFonts w:ascii="Arial" w:hAnsi="Arial"/>
                <w:sz w:val="24"/>
              </w:rPr>
              <w:t>nein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rFonts w:ascii="Arial" w:hAnsi="Arial"/>
                <w:sz w:val="24"/>
              </w:rPr>
              <w:instrText xml:space="preserve"> FORMCHECKBOX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  <w:r>
              <w:rPr>
                <w:rFonts w:ascii="Arial" w:hAnsi="Arial"/>
                <w:sz w:val="24"/>
              </w:rPr>
              <w:t xml:space="preserve"> </w:t>
            </w:r>
            <w:r w:rsidR="00CB5951">
              <w:rPr>
                <w:rFonts w:ascii="Arial" w:hAnsi="Arial"/>
                <w:sz w:val="24"/>
              </w:rPr>
              <w:t>ja</w:t>
            </w:r>
          </w:p>
        </w:tc>
      </w:tr>
      <w:tr w:rsidR="00A63752" w14:paraId="1E80E19C" w14:textId="77777777" w:rsidTr="008421A4">
        <w:tblPrEx>
          <w:tblCellMar>
            <w:top w:w="0" w:type="dxa"/>
            <w:bottom w:w="0" w:type="dxa"/>
          </w:tblCellMar>
        </w:tblPrEx>
        <w:trPr>
          <w:trHeight w:val="5744"/>
        </w:trPr>
        <w:tc>
          <w:tcPr>
            <w:tcW w:w="9212" w:type="dxa"/>
            <w:gridSpan w:val="5"/>
          </w:tcPr>
          <w:p w14:paraId="19A9F36A" w14:textId="77777777" w:rsidR="00A63752" w:rsidRDefault="00A63752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</w:t>
            </w:r>
            <w:r>
              <w:rPr>
                <w:rFonts w:ascii="Arial" w:hAnsi="Arial"/>
                <w:sz w:val="24"/>
              </w:rPr>
              <w:tab/>
              <w:t>Sonstige Angaben:</w:t>
            </w:r>
          </w:p>
          <w:p w14:paraId="27EBDCC3" w14:textId="77777777" w:rsidR="00A63752" w:rsidRDefault="00A63752" w:rsidP="000E2034">
            <w:pPr>
              <w:spacing w:before="120"/>
              <w:ind w:left="709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</w:p>
        </w:tc>
      </w:tr>
      <w:tr w:rsidR="00161A28" w14:paraId="4C3C7BEA" w14:textId="77777777" w:rsidTr="000E203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9212" w:type="dxa"/>
            <w:gridSpan w:val="5"/>
          </w:tcPr>
          <w:p w14:paraId="515BDD0F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161A28" w14:paraId="23BF764C" w14:textId="77777777" w:rsidTr="00161A2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54" w:type="dxa"/>
            <w:tcBorders>
              <w:right w:val="nil"/>
            </w:tcBorders>
          </w:tcPr>
          <w:p w14:paraId="476A9653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5D195" w14:textId="77777777" w:rsidR="00161A28" w:rsidRDefault="00161A28" w:rsidP="00161A28">
            <w:pPr>
              <w:spacing w:before="120"/>
              <w:ind w:right="284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3161C64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C0B4E" w14:textId="77777777" w:rsidR="00161A28" w:rsidRDefault="00161A28" w:rsidP="00161A28">
            <w:pPr>
              <w:spacing w:before="120"/>
              <w:ind w:right="284"/>
              <w:rPr>
                <w:rFonts w:ascii="Arial" w:hAnsi="Arial"/>
                <w:sz w:val="24"/>
              </w:rPr>
            </w:pPr>
          </w:p>
        </w:tc>
        <w:tc>
          <w:tcPr>
            <w:tcW w:w="495" w:type="dxa"/>
            <w:tcBorders>
              <w:left w:val="nil"/>
            </w:tcBorders>
          </w:tcPr>
          <w:p w14:paraId="1A5AAD85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161A28" w14:paraId="29B87477" w14:textId="77777777" w:rsidTr="00161A2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54" w:type="dxa"/>
            <w:tcBorders>
              <w:right w:val="nil"/>
            </w:tcBorders>
          </w:tcPr>
          <w:p w14:paraId="032A172E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00C803D3" w14:textId="77777777" w:rsidR="00161A28" w:rsidRDefault="00161A28" w:rsidP="00161A28">
            <w:pPr>
              <w:spacing w:before="60"/>
              <w:ind w:left="-7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Ort, Datum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4476D68" w14:textId="77777777" w:rsidR="00161A28" w:rsidRDefault="00161A28" w:rsidP="00161A28">
            <w:pPr>
              <w:spacing w:before="60"/>
              <w:ind w:left="-74" w:right="284"/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33CD84A" w14:textId="77777777" w:rsidR="00161A28" w:rsidRDefault="00161A28" w:rsidP="00161A28">
            <w:pPr>
              <w:spacing w:before="60"/>
              <w:ind w:left="-7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Unterschrift</w:t>
            </w:r>
          </w:p>
        </w:tc>
        <w:tc>
          <w:tcPr>
            <w:tcW w:w="495" w:type="dxa"/>
            <w:tcBorders>
              <w:left w:val="nil"/>
            </w:tcBorders>
          </w:tcPr>
          <w:p w14:paraId="2042475D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161A28" w14:paraId="794B08E5" w14:textId="77777777" w:rsidTr="008421A4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212" w:type="dxa"/>
            <w:gridSpan w:val="5"/>
          </w:tcPr>
          <w:p w14:paraId="2458AF55" w14:textId="77777777" w:rsidR="00161A28" w:rsidRDefault="00161A28" w:rsidP="000E2034">
            <w:pPr>
              <w:spacing w:before="120"/>
              <w:ind w:left="284" w:right="284"/>
              <w:rPr>
                <w:rFonts w:ascii="Arial" w:hAnsi="Arial"/>
                <w:sz w:val="24"/>
              </w:rPr>
            </w:pPr>
          </w:p>
        </w:tc>
      </w:tr>
    </w:tbl>
    <w:p w14:paraId="4EA14229" w14:textId="77777777" w:rsidR="00A63752" w:rsidRDefault="00A63752">
      <w:pPr>
        <w:rPr>
          <w:rFonts w:ascii="Arial" w:hAnsi="Arial"/>
          <w:sz w:val="24"/>
        </w:rPr>
      </w:pPr>
    </w:p>
    <w:sectPr w:rsidR="00A6375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4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E529C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75C3E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89287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1220989">
    <w:abstractNumId w:val="2"/>
  </w:num>
  <w:num w:numId="2" w16cid:durableId="186867239">
    <w:abstractNumId w:val="1"/>
  </w:num>
  <w:num w:numId="3" w16cid:durableId="1360201083">
    <w:abstractNumId w:val="3"/>
  </w:num>
  <w:num w:numId="4" w16cid:durableId="19002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752"/>
    <w:rsid w:val="000667D0"/>
    <w:rsid w:val="000E2034"/>
    <w:rsid w:val="00161A28"/>
    <w:rsid w:val="00836374"/>
    <w:rsid w:val="008421A4"/>
    <w:rsid w:val="008510C9"/>
    <w:rsid w:val="00A63752"/>
    <w:rsid w:val="00CB5951"/>
    <w:rsid w:val="00F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49EA4B"/>
  <w15:chartTrackingRefBased/>
  <w15:docId w15:val="{0EA8AC01-50A0-47A8-A565-71E9ADC2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Unfallbericht</vt:lpstr>
    </vt:vector>
  </TitlesOfParts>
  <Company>USS Enterprise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Unfallbericht</dc:title>
  <dc:subject/>
  <dc:creator>Scotty</dc:creator>
  <cp:keywords/>
  <dc:description/>
  <cp:lastModifiedBy>Melanie Fiebiger</cp:lastModifiedBy>
  <cp:revision>2</cp:revision>
  <cp:lastPrinted>2005-11-11T08:30:00Z</cp:lastPrinted>
  <dcterms:created xsi:type="dcterms:W3CDTF">2024-12-11T11:48:00Z</dcterms:created>
  <dcterms:modified xsi:type="dcterms:W3CDTF">2024-12-11T11:48:00Z</dcterms:modified>
</cp:coreProperties>
</file>