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2621F" w14:paraId="02144F47" w14:textId="77777777">
        <w:tblPrEx>
          <w:tblCellMar>
            <w:top w:w="0" w:type="dxa"/>
            <w:bottom w:w="0" w:type="dxa"/>
          </w:tblCellMar>
        </w:tblPrEx>
        <w:trPr>
          <w:cantSplit/>
          <w:trHeight w:val="1842"/>
        </w:trPr>
        <w:tc>
          <w:tcPr>
            <w:tcW w:w="9212" w:type="dxa"/>
            <w:gridSpan w:val="2"/>
            <w:vAlign w:val="center"/>
          </w:tcPr>
          <w:p w14:paraId="398D7027" w14:textId="77777777" w:rsidR="0092621F" w:rsidRDefault="0092621F">
            <w:pPr>
              <w:ind w:left="284" w:right="284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Bestellung</w:t>
            </w:r>
          </w:p>
        </w:tc>
      </w:tr>
      <w:tr w:rsidR="0092621F" w14:paraId="7CEB91C7" w14:textId="7777777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9212" w:type="dxa"/>
            <w:gridSpan w:val="2"/>
            <w:vAlign w:val="bottom"/>
          </w:tcPr>
          <w:p w14:paraId="603218BA" w14:textId="739BA9DC" w:rsidR="0092621F" w:rsidRDefault="008B4A0B">
            <w:pPr>
              <w:tabs>
                <w:tab w:val="left" w:pos="8789"/>
              </w:tabs>
              <w:ind w:left="284" w:righ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Vor- und Nachname</w:t>
            </w:r>
            <w:r w:rsidR="0092621F">
              <w:rPr>
                <w:rFonts w:ascii="Arial" w:hAnsi="Arial"/>
                <w:sz w:val="22"/>
              </w:rPr>
              <w:t xml:space="preserve"> </w:t>
            </w:r>
            <w:r w:rsidR="0092621F">
              <w:rPr>
                <w:rFonts w:ascii="Arial" w:hAnsi="Arial"/>
                <w:sz w:val="22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2621F">
              <w:rPr>
                <w:rFonts w:ascii="Arial" w:hAnsi="Arial"/>
                <w:sz w:val="22"/>
                <w:u w:val="dotted"/>
              </w:rPr>
              <w:instrText xml:space="preserve"> FORMTEXT </w:instrText>
            </w:r>
            <w:r w:rsidR="0092621F">
              <w:rPr>
                <w:rFonts w:ascii="Arial" w:hAnsi="Arial"/>
                <w:sz w:val="22"/>
                <w:u w:val="dotted"/>
              </w:rPr>
            </w:r>
            <w:r w:rsidR="0092621F">
              <w:rPr>
                <w:rFonts w:ascii="Arial" w:hAnsi="Arial"/>
                <w:sz w:val="22"/>
                <w:u w:val="dotted"/>
              </w:rPr>
              <w:fldChar w:fldCharType="separate"/>
            </w:r>
            <w:r w:rsidR="0092621F">
              <w:rPr>
                <w:rFonts w:ascii="Arial" w:hAnsi="Arial"/>
                <w:noProof/>
                <w:sz w:val="22"/>
                <w:u w:val="dotted"/>
              </w:rPr>
              <w:t> </w:t>
            </w:r>
            <w:r w:rsidR="0092621F">
              <w:rPr>
                <w:rFonts w:ascii="Arial" w:hAnsi="Arial"/>
                <w:noProof/>
                <w:sz w:val="22"/>
                <w:u w:val="dotted"/>
              </w:rPr>
              <w:t> </w:t>
            </w:r>
            <w:r w:rsidR="0092621F">
              <w:rPr>
                <w:rFonts w:ascii="Arial" w:hAnsi="Arial"/>
                <w:noProof/>
                <w:sz w:val="22"/>
                <w:u w:val="dotted"/>
              </w:rPr>
              <w:t> </w:t>
            </w:r>
            <w:r w:rsidR="0092621F">
              <w:rPr>
                <w:rFonts w:ascii="Arial" w:hAnsi="Arial"/>
                <w:noProof/>
                <w:sz w:val="22"/>
                <w:u w:val="dotted"/>
              </w:rPr>
              <w:t> </w:t>
            </w:r>
            <w:r w:rsidR="0092621F">
              <w:rPr>
                <w:rFonts w:ascii="Arial" w:hAnsi="Arial"/>
                <w:noProof/>
                <w:sz w:val="22"/>
                <w:u w:val="dotted"/>
              </w:rPr>
              <w:t> </w:t>
            </w:r>
            <w:r w:rsidR="0092621F">
              <w:rPr>
                <w:rFonts w:ascii="Arial" w:hAnsi="Arial"/>
                <w:sz w:val="22"/>
                <w:u w:val="dotted"/>
              </w:rPr>
              <w:fldChar w:fldCharType="end"/>
            </w:r>
            <w:bookmarkEnd w:id="0"/>
            <w:r w:rsidR="0092621F">
              <w:rPr>
                <w:rFonts w:ascii="Arial" w:hAnsi="Arial"/>
                <w:sz w:val="22"/>
                <w:u w:val="dotted"/>
              </w:rPr>
              <w:tab/>
            </w:r>
          </w:p>
        </w:tc>
      </w:tr>
      <w:tr w:rsidR="0092621F" w14:paraId="02074675" w14:textId="77777777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9212" w:type="dxa"/>
            <w:gridSpan w:val="2"/>
            <w:vAlign w:val="center"/>
          </w:tcPr>
          <w:p w14:paraId="744479F3" w14:textId="77777777" w:rsidR="0092621F" w:rsidRDefault="0092621F">
            <w:pPr>
              <w:ind w:left="284" w:right="284"/>
              <w:rPr>
                <w:rFonts w:ascii="Arial" w:hAnsi="Arial"/>
                <w:sz w:val="22"/>
              </w:rPr>
            </w:pPr>
            <w:r w:rsidRPr="00774238">
              <w:rPr>
                <w:rFonts w:ascii="Arial" w:hAnsi="Arial"/>
                <w:sz w:val="22"/>
              </w:rPr>
              <w:t>wird hiermit gemäß §</w:t>
            </w:r>
            <w:r w:rsidR="00D00C24" w:rsidRPr="00774238">
              <w:rPr>
                <w:rFonts w:ascii="Arial" w:hAnsi="Arial"/>
                <w:sz w:val="22"/>
              </w:rPr>
              <w:t> 3</w:t>
            </w:r>
            <w:r w:rsidRPr="00774238">
              <w:rPr>
                <w:rFonts w:ascii="Arial" w:hAnsi="Arial"/>
                <w:sz w:val="22"/>
              </w:rPr>
              <w:t xml:space="preserve"> Gefahrgutbeauftragtenverordnung zur/zum</w:t>
            </w:r>
          </w:p>
        </w:tc>
      </w:tr>
      <w:tr w:rsidR="0092621F" w14:paraId="23060BD7" w14:textId="77777777">
        <w:tblPrEx>
          <w:tblCellMar>
            <w:top w:w="0" w:type="dxa"/>
            <w:bottom w:w="0" w:type="dxa"/>
          </w:tblCellMar>
        </w:tblPrEx>
        <w:trPr>
          <w:cantSplit/>
          <w:trHeight w:val="2697"/>
        </w:trPr>
        <w:tc>
          <w:tcPr>
            <w:tcW w:w="9212" w:type="dxa"/>
            <w:gridSpan w:val="2"/>
            <w:vAlign w:val="center"/>
          </w:tcPr>
          <w:p w14:paraId="6C26AE9F" w14:textId="77777777" w:rsidR="0092621F" w:rsidRDefault="0092621F">
            <w:pPr>
              <w:ind w:left="284" w:right="2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Gefahrgutbeauftragten</w:t>
            </w:r>
          </w:p>
        </w:tc>
      </w:tr>
      <w:tr w:rsidR="0092621F" w14:paraId="558C6A3E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9212" w:type="dxa"/>
            <w:gridSpan w:val="2"/>
            <w:vAlign w:val="bottom"/>
          </w:tcPr>
          <w:p w14:paraId="3A010E3F" w14:textId="77777777" w:rsidR="0092621F" w:rsidRDefault="0092621F">
            <w:pPr>
              <w:tabs>
                <w:tab w:val="left" w:pos="8789"/>
              </w:tabs>
              <w:ind w:left="284" w:righ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der Firma </w:t>
            </w:r>
            <w:r>
              <w:rPr>
                <w:rFonts w:ascii="Arial" w:hAnsi="Arial"/>
                <w:sz w:val="22"/>
                <w:u w:val="dotte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2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2"/>
                <w:u w:val="dotted"/>
              </w:rPr>
            </w:r>
            <w:r>
              <w:rPr>
                <w:rFonts w:ascii="Arial" w:hAnsi="Arial"/>
                <w:sz w:val="22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u w:val="dotted"/>
              </w:rPr>
              <w:t> </w:t>
            </w:r>
            <w:r>
              <w:rPr>
                <w:rFonts w:ascii="Arial" w:hAnsi="Arial"/>
                <w:noProof/>
                <w:sz w:val="22"/>
                <w:u w:val="dotted"/>
              </w:rPr>
              <w:t> </w:t>
            </w:r>
            <w:r>
              <w:rPr>
                <w:rFonts w:ascii="Arial" w:hAnsi="Arial"/>
                <w:noProof/>
                <w:sz w:val="22"/>
                <w:u w:val="dotted"/>
              </w:rPr>
              <w:t> </w:t>
            </w:r>
            <w:r>
              <w:rPr>
                <w:rFonts w:ascii="Arial" w:hAnsi="Arial"/>
                <w:noProof/>
                <w:sz w:val="22"/>
                <w:u w:val="dotted"/>
              </w:rPr>
              <w:t> </w:t>
            </w:r>
            <w:r>
              <w:rPr>
                <w:rFonts w:ascii="Arial" w:hAnsi="Arial"/>
                <w:noProof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fldChar w:fldCharType="end"/>
            </w:r>
            <w:bookmarkEnd w:id="1"/>
            <w:r>
              <w:rPr>
                <w:rFonts w:ascii="Arial" w:hAnsi="Arial"/>
                <w:sz w:val="22"/>
                <w:u w:val="dotted"/>
              </w:rPr>
              <w:tab/>
            </w:r>
          </w:p>
        </w:tc>
      </w:tr>
      <w:tr w:rsidR="0092621F" w14:paraId="262A5907" w14:textId="77777777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9212" w:type="dxa"/>
            <w:gridSpan w:val="2"/>
            <w:vAlign w:val="bottom"/>
          </w:tcPr>
          <w:p w14:paraId="06D4A0D2" w14:textId="77777777" w:rsidR="0092621F" w:rsidRDefault="0092621F">
            <w:pPr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t>bestellt.</w:t>
            </w:r>
          </w:p>
        </w:tc>
      </w:tr>
      <w:tr w:rsidR="0092621F" w14:paraId="0A814A52" w14:textId="77777777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4606" w:type="dxa"/>
            <w:vAlign w:val="bottom"/>
          </w:tcPr>
          <w:p w14:paraId="41A638FC" w14:textId="77777777" w:rsidR="0092621F" w:rsidRDefault="0092621F">
            <w:pPr>
              <w:tabs>
                <w:tab w:val="left" w:pos="4111"/>
              </w:tabs>
              <w:ind w:left="284" w:righ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dotte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  <w:sz w:val="22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2"/>
                <w:u w:val="dotted"/>
              </w:rPr>
            </w:r>
            <w:r>
              <w:rPr>
                <w:rFonts w:ascii="Arial" w:hAnsi="Arial"/>
                <w:sz w:val="22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u w:val="dotted"/>
              </w:rPr>
              <w:t> </w:t>
            </w:r>
            <w:r>
              <w:rPr>
                <w:rFonts w:ascii="Arial" w:hAnsi="Arial"/>
                <w:noProof/>
                <w:sz w:val="22"/>
                <w:u w:val="dotted"/>
              </w:rPr>
              <w:t> </w:t>
            </w:r>
            <w:r>
              <w:rPr>
                <w:rFonts w:ascii="Arial" w:hAnsi="Arial"/>
                <w:noProof/>
                <w:sz w:val="22"/>
                <w:u w:val="dotted"/>
              </w:rPr>
              <w:t> </w:t>
            </w:r>
            <w:r>
              <w:rPr>
                <w:rFonts w:ascii="Arial" w:hAnsi="Arial"/>
                <w:noProof/>
                <w:sz w:val="22"/>
                <w:u w:val="dotted"/>
              </w:rPr>
              <w:t> </w:t>
            </w:r>
            <w:r>
              <w:rPr>
                <w:rFonts w:ascii="Arial" w:hAnsi="Arial"/>
                <w:noProof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fldChar w:fldCharType="end"/>
            </w:r>
            <w:bookmarkEnd w:id="2"/>
            <w:r>
              <w:rPr>
                <w:rFonts w:ascii="Arial" w:hAnsi="Arial"/>
                <w:sz w:val="22"/>
                <w:u w:val="dotted"/>
              </w:rPr>
              <w:tab/>
            </w:r>
            <w:r>
              <w:rPr>
                <w:rFonts w:ascii="Arial" w:hAnsi="Arial"/>
                <w:sz w:val="22"/>
              </w:rPr>
              <w:t>,</w:t>
            </w:r>
          </w:p>
        </w:tc>
        <w:tc>
          <w:tcPr>
            <w:tcW w:w="4606" w:type="dxa"/>
            <w:vAlign w:val="bottom"/>
          </w:tcPr>
          <w:p w14:paraId="20E4F46A" w14:textId="77777777" w:rsidR="0092621F" w:rsidRDefault="0092621F">
            <w:pPr>
              <w:tabs>
                <w:tab w:val="left" w:pos="4183"/>
              </w:tabs>
              <w:ind w:right="284"/>
              <w:rPr>
                <w:rFonts w:ascii="Arial" w:hAnsi="Arial"/>
                <w:sz w:val="22"/>
                <w:u w:val="dotted"/>
              </w:rPr>
            </w:pPr>
            <w:r>
              <w:rPr>
                <w:rFonts w:ascii="Arial" w:hAnsi="Arial"/>
                <w:sz w:val="22"/>
              </w:rPr>
              <w:t xml:space="preserve">den </w:t>
            </w:r>
            <w:r>
              <w:rPr>
                <w:rFonts w:ascii="Arial" w:hAnsi="Arial"/>
                <w:sz w:val="22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/>
                <w:sz w:val="22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2"/>
                <w:u w:val="dotted"/>
              </w:rPr>
            </w:r>
            <w:r>
              <w:rPr>
                <w:rFonts w:ascii="Arial" w:hAnsi="Arial"/>
                <w:sz w:val="22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u w:val="dotted"/>
              </w:rPr>
              <w:t> </w:t>
            </w:r>
            <w:r>
              <w:rPr>
                <w:rFonts w:ascii="Arial" w:hAnsi="Arial"/>
                <w:noProof/>
                <w:sz w:val="22"/>
                <w:u w:val="dotted"/>
              </w:rPr>
              <w:t> </w:t>
            </w:r>
            <w:r>
              <w:rPr>
                <w:rFonts w:ascii="Arial" w:hAnsi="Arial"/>
                <w:noProof/>
                <w:sz w:val="22"/>
                <w:u w:val="dotted"/>
              </w:rPr>
              <w:t> </w:t>
            </w:r>
            <w:r>
              <w:rPr>
                <w:rFonts w:ascii="Arial" w:hAnsi="Arial"/>
                <w:noProof/>
                <w:sz w:val="22"/>
                <w:u w:val="dotted"/>
              </w:rPr>
              <w:t> </w:t>
            </w:r>
            <w:r>
              <w:rPr>
                <w:rFonts w:ascii="Arial" w:hAnsi="Arial"/>
                <w:noProof/>
                <w:sz w:val="22"/>
                <w:u w:val="dotted"/>
              </w:rPr>
              <w:t> </w:t>
            </w:r>
            <w:r>
              <w:rPr>
                <w:rFonts w:ascii="Arial" w:hAnsi="Arial"/>
                <w:sz w:val="22"/>
                <w:u w:val="dotted"/>
              </w:rPr>
              <w:fldChar w:fldCharType="end"/>
            </w:r>
            <w:bookmarkEnd w:id="3"/>
            <w:r>
              <w:rPr>
                <w:rFonts w:ascii="Arial" w:hAnsi="Arial"/>
                <w:sz w:val="22"/>
                <w:u w:val="dotted"/>
              </w:rPr>
              <w:tab/>
            </w:r>
          </w:p>
        </w:tc>
      </w:tr>
      <w:tr w:rsidR="0092621F" w14:paraId="69B089B9" w14:textId="77777777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4606" w:type="dxa"/>
            <w:vAlign w:val="bottom"/>
          </w:tcPr>
          <w:p w14:paraId="1D0CEE07" w14:textId="77777777" w:rsidR="0092621F" w:rsidRDefault="0092621F">
            <w:pPr>
              <w:tabs>
                <w:tab w:val="left" w:pos="4111"/>
              </w:tabs>
              <w:ind w:left="284" w:right="284"/>
              <w:rPr>
                <w:rFonts w:ascii="Arial" w:hAnsi="Arial"/>
                <w:sz w:val="24"/>
                <w:u w:val="dotted"/>
              </w:rPr>
            </w:pPr>
            <w:r>
              <w:rPr>
                <w:rFonts w:ascii="Arial" w:hAnsi="Arial"/>
                <w:sz w:val="24"/>
                <w:u w:val="dotted"/>
              </w:rPr>
              <w:tab/>
            </w:r>
          </w:p>
        </w:tc>
        <w:tc>
          <w:tcPr>
            <w:tcW w:w="4606" w:type="dxa"/>
            <w:vAlign w:val="bottom"/>
          </w:tcPr>
          <w:p w14:paraId="14144BE7" w14:textId="77777777" w:rsidR="0092621F" w:rsidRDefault="0092621F">
            <w:pPr>
              <w:tabs>
                <w:tab w:val="left" w:pos="4183"/>
              </w:tabs>
              <w:ind w:right="284"/>
              <w:rPr>
                <w:rFonts w:ascii="Arial" w:hAnsi="Arial"/>
                <w:sz w:val="24"/>
                <w:u w:val="dotted"/>
              </w:rPr>
            </w:pPr>
            <w:r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92621F" w14:paraId="71261386" w14:textId="777777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606" w:type="dxa"/>
            <w:vAlign w:val="center"/>
          </w:tcPr>
          <w:p w14:paraId="34A06FE0" w14:textId="29F59597" w:rsidR="0092621F" w:rsidRPr="008B4A0B" w:rsidRDefault="0092621F" w:rsidP="008B4A0B">
            <w:pPr>
              <w:ind w:left="284" w:right="284"/>
              <w:rPr>
                <w:rFonts w:ascii="Arial" w:hAnsi="Arial"/>
                <w:sz w:val="16"/>
                <w:szCs w:val="16"/>
              </w:rPr>
            </w:pPr>
            <w:r w:rsidRPr="008B4A0B">
              <w:rPr>
                <w:rFonts w:ascii="Arial" w:hAnsi="Arial"/>
                <w:sz w:val="16"/>
                <w:szCs w:val="16"/>
              </w:rPr>
              <w:t>(</w:t>
            </w:r>
            <w:r w:rsidR="008B4A0B" w:rsidRPr="008B4A0B">
              <w:rPr>
                <w:rFonts w:ascii="Arial" w:hAnsi="Arial"/>
                <w:sz w:val="16"/>
                <w:szCs w:val="16"/>
              </w:rPr>
              <w:t xml:space="preserve">Unterschrift der Unternehmerin/des </w:t>
            </w:r>
            <w:r w:rsidR="008B4A0B" w:rsidRPr="008B4A0B">
              <w:rPr>
                <w:rFonts w:ascii="Arial" w:hAnsi="Arial"/>
                <w:sz w:val="16"/>
                <w:szCs w:val="16"/>
              </w:rPr>
              <w:t>U</w:t>
            </w:r>
            <w:r w:rsidR="008B4A0B" w:rsidRPr="008B4A0B">
              <w:rPr>
                <w:rFonts w:ascii="Arial" w:hAnsi="Arial"/>
                <w:sz w:val="16"/>
                <w:szCs w:val="16"/>
              </w:rPr>
              <w:t>nternehmers</w:t>
            </w:r>
            <w:r w:rsidRPr="008B4A0B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4606" w:type="dxa"/>
            <w:vAlign w:val="center"/>
          </w:tcPr>
          <w:p w14:paraId="09F0ACE9" w14:textId="77777777" w:rsidR="0092621F" w:rsidRPr="008B4A0B" w:rsidRDefault="0092621F">
            <w:pPr>
              <w:ind w:right="284"/>
              <w:rPr>
                <w:rFonts w:ascii="Arial" w:hAnsi="Arial"/>
                <w:sz w:val="16"/>
                <w:szCs w:val="16"/>
              </w:rPr>
            </w:pPr>
            <w:r w:rsidRPr="008B4A0B">
              <w:rPr>
                <w:rFonts w:ascii="Arial" w:hAnsi="Arial"/>
                <w:sz w:val="16"/>
                <w:szCs w:val="16"/>
              </w:rPr>
              <w:t>(Unterschrift der/des Gefahrgutbeauftragten)</w:t>
            </w:r>
          </w:p>
        </w:tc>
      </w:tr>
      <w:tr w:rsidR="0092621F" w14:paraId="7DF48BFB" w14:textId="77777777">
        <w:tblPrEx>
          <w:tblCellMar>
            <w:top w:w="0" w:type="dxa"/>
            <w:bottom w:w="0" w:type="dxa"/>
          </w:tblCellMar>
        </w:tblPrEx>
        <w:trPr>
          <w:cantSplit/>
          <w:trHeight w:val="2731"/>
        </w:trPr>
        <w:tc>
          <w:tcPr>
            <w:tcW w:w="9212" w:type="dxa"/>
            <w:gridSpan w:val="2"/>
          </w:tcPr>
          <w:p w14:paraId="5CC7F450" w14:textId="77777777" w:rsidR="0092621F" w:rsidRDefault="0092621F">
            <w:pPr>
              <w:ind w:left="284" w:right="284"/>
              <w:rPr>
                <w:rFonts w:ascii="Arial" w:hAnsi="Arial"/>
              </w:rPr>
            </w:pPr>
            <w:r w:rsidRPr="00774238">
              <w:rPr>
                <w:rFonts w:ascii="Arial" w:hAnsi="Arial"/>
                <w:noProof/>
              </w:rPr>
              <w:pict w14:anchorId="2594E67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.85pt;margin-top:86.75pt;width:427.45pt;height:36.55pt;z-index:251657728;mso-position-horizontal-relative:text;mso-position-vertical-relative:text" o:allowincell="f" fillcolor="#ddd" stroked="f">
                  <v:textbox style="mso-next-textbox:#_x0000_s1026">
                    <w:txbxContent>
                      <w:p w14:paraId="0E8C3A34" w14:textId="77777777" w:rsidR="0092621F" w:rsidRDefault="0092621F" w:rsidP="00D00C24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Die Pflichten de</w:t>
                        </w:r>
                        <w:r w:rsidR="00D00C24">
                          <w:rPr>
                            <w:rFonts w:ascii="Arial" w:hAnsi="Arial"/>
                            <w:sz w:val="24"/>
                          </w:rPr>
                          <w:t>s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 xml:space="preserve"> Gefahrgutbeauftragten ergeben </w:t>
                        </w:r>
                        <w:r w:rsidRPr="00774238">
                          <w:rPr>
                            <w:rFonts w:ascii="Arial" w:hAnsi="Arial"/>
                            <w:sz w:val="24"/>
                          </w:rPr>
                          <w:t>sich aus §</w:t>
                        </w:r>
                        <w:r w:rsidR="00D00C24" w:rsidRPr="00774238">
                          <w:rPr>
                            <w:rFonts w:ascii="Arial" w:hAnsi="Arial"/>
                            <w:sz w:val="24"/>
                          </w:rPr>
                          <w:t> 8</w:t>
                        </w:r>
                        <w:r w:rsidR="00C26A64">
                          <w:rPr>
                            <w:rFonts w:ascii="Arial" w:hAnsi="Arial"/>
                            <w:sz w:val="24"/>
                          </w:rPr>
                          <w:t xml:space="preserve"> GbV</w:t>
                        </w:r>
                        <w:r w:rsidR="00D00C24" w:rsidRPr="00774238">
                          <w:rPr>
                            <w:rFonts w:ascii="Arial" w:hAnsi="Arial"/>
                            <w:sz w:val="24"/>
                          </w:rPr>
                          <w:t xml:space="preserve"> in Verbindung mit Unterabschnitt</w:t>
                        </w:r>
                        <w:r w:rsidR="00C26A64">
                          <w:rPr>
                            <w:rFonts w:ascii="Arial" w:hAnsi="Arial"/>
                            <w:sz w:val="24"/>
                          </w:rPr>
                          <w:t>en</w:t>
                        </w:r>
                        <w:r w:rsidR="00D00C24" w:rsidRPr="00774238">
                          <w:rPr>
                            <w:rFonts w:ascii="Arial" w:hAnsi="Arial"/>
                            <w:sz w:val="24"/>
                          </w:rPr>
                          <w:t xml:space="preserve"> 1.8.3.3 und 1.8.3.6 ADR/RID/ADN.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 xml:space="preserve"> </w:t>
                        </w:r>
                        <w:proofErr w:type="gramStart"/>
                        <w:r w:rsidR="00D00C24">
                          <w:rPr>
                            <w:rFonts w:ascii="Arial" w:hAnsi="Arial"/>
                            <w:sz w:val="24"/>
                          </w:rPr>
                          <w:t>.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Gefahrgutbeauftragtenverordnung</w:t>
                        </w:r>
                        <w:proofErr w:type="gramEnd"/>
                        <w:r>
                          <w:rPr>
                            <w:rFonts w:ascii="Arial" w:hAnsi="Arial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29AB241B" w14:textId="77777777" w:rsidR="0092621F" w:rsidRDefault="0092621F">
      <w:pPr>
        <w:ind w:right="284"/>
      </w:pPr>
    </w:p>
    <w:sectPr w:rsidR="0092621F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621F"/>
    <w:rsid w:val="00774238"/>
    <w:rsid w:val="008B4A0B"/>
    <w:rsid w:val="0092621F"/>
    <w:rsid w:val="00C26A64"/>
    <w:rsid w:val="00D0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2b2b2,#ddd,silver"/>
    </o:shapedefaults>
    <o:shapelayout v:ext="edit">
      <o:idmap v:ext="edit" data="1"/>
    </o:shapelayout>
  </w:shapeDefaults>
  <w:decimalSymbol w:val=","/>
  <w:listSeparator w:val=";"/>
  <w14:docId w14:val="48B421EA"/>
  <w15:chartTrackingRefBased/>
  <w15:docId w15:val="{50F33F57-64E0-4A38-ABE5-DF075BA7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Bestellung</vt:lpstr>
    </vt:vector>
  </TitlesOfParts>
  <Company>USS Enterprise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Bestellung</dc:title>
  <dc:subject/>
  <dc:creator>Scotty</dc:creator>
  <cp:keywords/>
  <dc:description/>
  <cp:lastModifiedBy>Melanie Fiebiger</cp:lastModifiedBy>
  <cp:revision>2</cp:revision>
  <cp:lastPrinted>2005-12-22T10:46:00Z</cp:lastPrinted>
  <dcterms:created xsi:type="dcterms:W3CDTF">2024-12-11T11:36:00Z</dcterms:created>
  <dcterms:modified xsi:type="dcterms:W3CDTF">2024-12-11T11:36:00Z</dcterms:modified>
</cp:coreProperties>
</file>