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030"/>
        <w:gridCol w:w="980"/>
        <w:gridCol w:w="1818"/>
        <w:gridCol w:w="140"/>
        <w:gridCol w:w="1069"/>
        <w:gridCol w:w="191"/>
      </w:tblGrid>
      <w:tr w:rsidR="00A938E3" w14:paraId="40EEBED9" w14:textId="77777777">
        <w:trPr>
          <w:trHeight w:val="193"/>
        </w:trPr>
        <w:tc>
          <w:tcPr>
            <w:tcW w:w="10773" w:type="dxa"/>
            <w:gridSpan w:val="10"/>
            <w:shd w:val="clear" w:color="auto" w:fill="008000"/>
          </w:tcPr>
          <w:p w14:paraId="7E05D5F9" w14:textId="77777777" w:rsidR="00A938E3" w:rsidRDefault="00A938E3">
            <w:pPr>
              <w:snapToGrid w:val="0"/>
              <w:rPr>
                <w:sz w:val="14"/>
              </w:rPr>
            </w:pPr>
          </w:p>
        </w:tc>
      </w:tr>
      <w:tr w:rsidR="00A938E3" w14:paraId="2AC53E05" w14:textId="77777777">
        <w:trPr>
          <w:cantSplit/>
        </w:trPr>
        <w:tc>
          <w:tcPr>
            <w:tcW w:w="190" w:type="dxa"/>
            <w:vMerge w:val="restart"/>
            <w:shd w:val="clear" w:color="auto" w:fill="008000"/>
          </w:tcPr>
          <w:p w14:paraId="221C5B62" w14:textId="77777777" w:rsidR="00A938E3" w:rsidRDefault="00A938E3">
            <w:pPr>
              <w:snapToGrid w:val="0"/>
            </w:pPr>
          </w:p>
          <w:p w14:paraId="34EA7C32" w14:textId="77777777" w:rsidR="00263917" w:rsidRDefault="00263917">
            <w:pPr>
              <w:snapToGrid w:val="0"/>
            </w:pPr>
          </w:p>
          <w:p w14:paraId="22AB497B" w14:textId="77777777" w:rsidR="00263917" w:rsidRDefault="00263917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02EB9D2" w14:textId="77777777" w:rsidR="00A938E3" w:rsidRDefault="00A938E3">
            <w:pPr>
              <w:snapToGrid w:val="0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3B9B615D" w14:textId="77777777" w:rsidR="00A938E3" w:rsidRDefault="00A938E3">
            <w:pPr>
              <w:pStyle w:val="Liste"/>
              <w:snapToGrid w:val="0"/>
              <w:spacing w:before="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993" w:type="dxa"/>
            <w:shd w:val="clear" w:color="auto" w:fill="FFFFFF"/>
          </w:tcPr>
          <w:p w14:paraId="52F30FD7" w14:textId="77777777" w:rsidR="00A938E3" w:rsidRDefault="00A938E3">
            <w:pPr>
              <w:snapToGrid w:val="0"/>
              <w:spacing w:before="40"/>
              <w:rPr>
                <w:rFonts w:ascii="Arial" w:hAnsi="Arial" w:cs="Arial"/>
              </w:rPr>
            </w:pPr>
          </w:p>
        </w:tc>
        <w:tc>
          <w:tcPr>
            <w:tcW w:w="3030" w:type="dxa"/>
            <w:shd w:val="clear" w:color="auto" w:fill="FFFFFF"/>
          </w:tcPr>
          <w:p w14:paraId="51B389E4" w14:textId="77777777" w:rsidR="00A938E3" w:rsidRDefault="00A938E3">
            <w:pPr>
              <w:pStyle w:val="berschrift3"/>
              <w:numPr>
                <w:ilvl w:val="0"/>
                <w:numId w:val="0"/>
              </w:numPr>
              <w:spacing w:before="40"/>
              <w:rPr>
                <w:sz w:val="24"/>
              </w:rPr>
            </w:pPr>
            <w:r>
              <w:rPr>
                <w:sz w:val="24"/>
              </w:rPr>
              <w:t>BETRIEBSANWEISUNG</w:t>
            </w:r>
          </w:p>
          <w:p w14:paraId="6FBDC10C" w14:textId="77777777" w:rsidR="00A938E3" w:rsidRDefault="00A938E3">
            <w:pPr>
              <w:pStyle w:val="Tabellenberschrift"/>
              <w:suppressLineNumbers w:val="0"/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gem. BioStoffV</w:t>
            </w:r>
          </w:p>
        </w:tc>
        <w:tc>
          <w:tcPr>
            <w:tcW w:w="980" w:type="dxa"/>
            <w:shd w:val="clear" w:color="auto" w:fill="FFFFFF"/>
          </w:tcPr>
          <w:p w14:paraId="5DA3E5AA" w14:textId="77777777" w:rsidR="00A938E3" w:rsidRDefault="00A938E3">
            <w:pPr>
              <w:snapToGrid w:val="0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958" w:type="dxa"/>
            <w:gridSpan w:val="2"/>
            <w:shd w:val="clear" w:color="auto" w:fill="FFFFFF"/>
          </w:tcPr>
          <w:p w14:paraId="73AE91C8" w14:textId="77777777" w:rsidR="00A938E3" w:rsidRDefault="00A938E3">
            <w:pPr>
              <w:pStyle w:val="berschrift1"/>
              <w:numPr>
                <w:ilvl w:val="0"/>
                <w:numId w:val="0"/>
              </w:numPr>
              <w:spacing w:before="40"/>
            </w:pPr>
            <w:r>
              <w:t>Musterbetrieb</w:t>
            </w:r>
          </w:p>
        </w:tc>
        <w:tc>
          <w:tcPr>
            <w:tcW w:w="1069" w:type="dxa"/>
            <w:shd w:val="clear" w:color="auto" w:fill="FFFFFF"/>
          </w:tcPr>
          <w:p w14:paraId="0B1B9C7F" w14:textId="77777777" w:rsidR="00A938E3" w:rsidRDefault="00A938E3">
            <w:pPr>
              <w:snapToGrid w:val="0"/>
              <w:spacing w:before="4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8000"/>
          </w:tcPr>
          <w:p w14:paraId="3D4F6AE9" w14:textId="77777777" w:rsidR="00A938E3" w:rsidRDefault="00A938E3">
            <w:pPr>
              <w:snapToGrid w:val="0"/>
            </w:pPr>
          </w:p>
        </w:tc>
      </w:tr>
      <w:tr w:rsidR="00A938E3" w14:paraId="5E9A1D80" w14:textId="77777777">
        <w:trPr>
          <w:cantSplit/>
          <w:trHeight w:val="372"/>
        </w:trPr>
        <w:tc>
          <w:tcPr>
            <w:tcW w:w="190" w:type="dxa"/>
            <w:vMerge/>
            <w:shd w:val="clear" w:color="auto" w:fill="008000"/>
          </w:tcPr>
          <w:p w14:paraId="6BE90355" w14:textId="77777777" w:rsidR="00A938E3" w:rsidRDefault="00A938E3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6531B296" w14:textId="77777777" w:rsidR="00A938E3" w:rsidRDefault="00A938E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E9D151C" w14:textId="77777777" w:rsidR="00A938E3" w:rsidRDefault="000F51CD">
            <w:pPr>
              <w:pStyle w:val="Liste"/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10/23</w:t>
            </w:r>
          </w:p>
        </w:tc>
        <w:tc>
          <w:tcPr>
            <w:tcW w:w="3030" w:type="dxa"/>
            <w:shd w:val="clear" w:color="auto" w:fill="FFFFFF"/>
            <w:vAlign w:val="center"/>
          </w:tcPr>
          <w:p w14:paraId="2B3FAD3D" w14:textId="77777777" w:rsidR="00A938E3" w:rsidRDefault="00A938E3">
            <w:pPr>
              <w:pStyle w:val="Tabellenberschrift"/>
              <w:suppressLineNumbers w:val="0"/>
              <w:snapToGrid w:val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Kühlschmierstoff</w:t>
            </w:r>
          </w:p>
        </w:tc>
        <w:tc>
          <w:tcPr>
            <w:tcW w:w="980" w:type="dxa"/>
            <w:shd w:val="clear" w:color="auto" w:fill="FFFFFF"/>
          </w:tcPr>
          <w:p w14:paraId="44E5BD60" w14:textId="77777777" w:rsidR="00A938E3" w:rsidRDefault="00A938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shd w:val="clear" w:color="auto" w:fill="FFFFFF"/>
          </w:tcPr>
          <w:p w14:paraId="3C9ED8E7" w14:textId="77777777" w:rsidR="00A938E3" w:rsidRDefault="00A938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69" w:type="dxa"/>
            <w:shd w:val="clear" w:color="auto" w:fill="FFFFFF"/>
          </w:tcPr>
          <w:p w14:paraId="34F3E545" w14:textId="77777777" w:rsidR="00A938E3" w:rsidRDefault="00A938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0BAF4942" w14:textId="77777777" w:rsidR="00A938E3" w:rsidRDefault="00A938E3">
            <w:pPr>
              <w:snapToGrid w:val="0"/>
            </w:pPr>
          </w:p>
        </w:tc>
      </w:tr>
      <w:tr w:rsidR="00A938E3" w14:paraId="3A4447F9" w14:textId="77777777">
        <w:trPr>
          <w:cantSplit/>
          <w:trHeight w:val="153"/>
        </w:trPr>
        <w:tc>
          <w:tcPr>
            <w:tcW w:w="190" w:type="dxa"/>
            <w:vMerge/>
            <w:shd w:val="clear" w:color="auto" w:fill="008000"/>
          </w:tcPr>
          <w:p w14:paraId="596A9E00" w14:textId="77777777" w:rsidR="00A938E3" w:rsidRDefault="00A938E3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6A3C526B" w14:textId="77777777" w:rsidR="00A938E3" w:rsidRDefault="00A938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2732CCB5" w14:textId="77777777" w:rsidR="00A938E3" w:rsidRDefault="00A938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30" w:type="dxa"/>
            <w:shd w:val="clear" w:color="auto" w:fill="FFFFFF"/>
            <w:vAlign w:val="center"/>
          </w:tcPr>
          <w:p w14:paraId="62E3FC91" w14:textId="77777777" w:rsidR="00A938E3" w:rsidRDefault="00A938E3">
            <w:pPr>
              <w:pStyle w:val="Liste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980" w:type="dxa"/>
            <w:shd w:val="clear" w:color="auto" w:fill="FFFFFF"/>
          </w:tcPr>
          <w:p w14:paraId="5F5D2515" w14:textId="77777777" w:rsidR="00A938E3" w:rsidRDefault="00A938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shd w:val="clear" w:color="auto" w:fill="FFFFFF"/>
          </w:tcPr>
          <w:p w14:paraId="136491BD" w14:textId="77777777" w:rsidR="00A938E3" w:rsidRDefault="00A938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69" w:type="dxa"/>
            <w:shd w:val="clear" w:color="auto" w:fill="FFFFFF"/>
          </w:tcPr>
          <w:p w14:paraId="1437C3D9" w14:textId="77777777" w:rsidR="00A938E3" w:rsidRDefault="00A938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3A611A8C" w14:textId="77777777" w:rsidR="00A938E3" w:rsidRDefault="00A938E3">
            <w:pPr>
              <w:snapToGrid w:val="0"/>
            </w:pPr>
          </w:p>
        </w:tc>
      </w:tr>
      <w:tr w:rsidR="00A938E3" w14:paraId="0E088591" w14:textId="77777777">
        <w:trPr>
          <w:cantSplit/>
          <w:trHeight w:val="424"/>
        </w:trPr>
        <w:tc>
          <w:tcPr>
            <w:tcW w:w="190" w:type="dxa"/>
            <w:vMerge/>
            <w:shd w:val="clear" w:color="auto" w:fill="008000"/>
          </w:tcPr>
          <w:p w14:paraId="6889F080" w14:textId="77777777" w:rsidR="00A938E3" w:rsidRDefault="00A938E3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0EDC3E90" w14:textId="77777777" w:rsidR="00A938E3" w:rsidRDefault="00A938E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</w:t>
            </w:r>
          </w:p>
        </w:tc>
        <w:tc>
          <w:tcPr>
            <w:tcW w:w="3030" w:type="dxa"/>
            <w:shd w:val="clear" w:color="auto" w:fill="FFFFFF"/>
            <w:vAlign w:val="center"/>
          </w:tcPr>
          <w:p w14:paraId="3258C88B" w14:textId="77777777" w:rsidR="00A938E3" w:rsidRDefault="00A938E3">
            <w:pPr>
              <w:pStyle w:val="berschrift1"/>
              <w:numPr>
                <w:ilvl w:val="0"/>
                <w:numId w:val="0"/>
              </w:numPr>
            </w:pPr>
            <w:r>
              <w:t>Musterbereich</w:t>
            </w:r>
          </w:p>
        </w:tc>
        <w:tc>
          <w:tcPr>
            <w:tcW w:w="980" w:type="dxa"/>
            <w:shd w:val="clear" w:color="auto" w:fill="FFFFFF"/>
          </w:tcPr>
          <w:p w14:paraId="1312591C" w14:textId="77777777" w:rsidR="00A938E3" w:rsidRDefault="00A938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shd w:val="clear" w:color="auto" w:fill="FFFFFF"/>
          </w:tcPr>
          <w:p w14:paraId="41F14E21" w14:textId="77777777" w:rsidR="00A938E3" w:rsidRDefault="00A938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69" w:type="dxa"/>
            <w:shd w:val="clear" w:color="auto" w:fill="FFFFFF"/>
          </w:tcPr>
          <w:p w14:paraId="614F225A" w14:textId="77777777" w:rsidR="00A938E3" w:rsidRDefault="00A938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33E5B2C9" w14:textId="77777777" w:rsidR="00A938E3" w:rsidRDefault="00A938E3">
            <w:pPr>
              <w:snapToGrid w:val="0"/>
            </w:pPr>
          </w:p>
        </w:tc>
      </w:tr>
      <w:tr w:rsidR="00A938E3" w14:paraId="58C496C5" w14:textId="77777777">
        <w:trPr>
          <w:cantSplit/>
          <w:trHeight w:val="177"/>
        </w:trPr>
        <w:tc>
          <w:tcPr>
            <w:tcW w:w="190" w:type="dxa"/>
            <w:vMerge/>
            <w:shd w:val="clear" w:color="auto" w:fill="008000"/>
          </w:tcPr>
          <w:p w14:paraId="77F8B628" w14:textId="77777777" w:rsidR="00A938E3" w:rsidRDefault="00A938E3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1B711C5D" w14:textId="77777777" w:rsidR="00A938E3" w:rsidRDefault="00A938E3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8000"/>
          </w:tcPr>
          <w:p w14:paraId="5D59CAC4" w14:textId="77777777" w:rsidR="00A938E3" w:rsidRDefault="00A938E3">
            <w:pPr>
              <w:snapToGrid w:val="0"/>
            </w:pPr>
          </w:p>
        </w:tc>
      </w:tr>
      <w:tr w:rsidR="00A938E3" w14:paraId="7E175383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8000"/>
          </w:tcPr>
          <w:p w14:paraId="08D8EE0B" w14:textId="77777777" w:rsidR="00A938E3" w:rsidRDefault="00A938E3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530D3BF" w14:textId="77777777" w:rsidR="00A938E3" w:rsidRDefault="00A938E3">
            <w:pPr>
              <w:snapToGrid w:val="0"/>
              <w:spacing w:before="120"/>
              <w:jc w:val="center"/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3D37FF42" w14:textId="77777777" w:rsidR="00A938E3" w:rsidRDefault="00A938E3">
            <w:pPr>
              <w:pStyle w:val="berschrift4"/>
              <w:snapToGrid w:val="0"/>
              <w:spacing w:before="120" w:after="120"/>
            </w:pPr>
            <w:r>
              <w:t>Umgang mit Kühlschmierstoff, Kühlschmierstoffnebel und -dämpfen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8485BA6" w14:textId="77777777" w:rsidR="00A938E3" w:rsidRDefault="00A938E3">
            <w:pPr>
              <w:snapToGrid w:val="0"/>
              <w:spacing w:before="120"/>
            </w:pPr>
          </w:p>
        </w:tc>
        <w:tc>
          <w:tcPr>
            <w:tcW w:w="191" w:type="dxa"/>
            <w:vMerge/>
            <w:shd w:val="clear" w:color="auto" w:fill="008000"/>
          </w:tcPr>
          <w:p w14:paraId="7AF0AC85" w14:textId="77777777" w:rsidR="00A938E3" w:rsidRDefault="00A938E3">
            <w:pPr>
              <w:snapToGrid w:val="0"/>
            </w:pPr>
          </w:p>
        </w:tc>
      </w:tr>
      <w:tr w:rsidR="00A938E3" w14:paraId="03D1EC0B" w14:textId="77777777">
        <w:trPr>
          <w:cantSplit/>
          <w:trHeight w:val="147"/>
        </w:trPr>
        <w:tc>
          <w:tcPr>
            <w:tcW w:w="190" w:type="dxa"/>
            <w:vMerge/>
            <w:shd w:val="clear" w:color="auto" w:fill="008000"/>
          </w:tcPr>
          <w:p w14:paraId="5FEBC9B1" w14:textId="77777777" w:rsidR="00A938E3" w:rsidRDefault="00A938E3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73A563F0" w14:textId="77777777" w:rsidR="00A938E3" w:rsidRDefault="00A938E3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8000"/>
          </w:tcPr>
          <w:p w14:paraId="2AF7E9D2" w14:textId="77777777" w:rsidR="00A938E3" w:rsidRDefault="00A938E3">
            <w:pPr>
              <w:snapToGrid w:val="0"/>
            </w:pPr>
          </w:p>
        </w:tc>
      </w:tr>
      <w:tr w:rsidR="00A938E3" w14:paraId="2DEC01E2" w14:textId="77777777">
        <w:trPr>
          <w:cantSplit/>
          <w:trHeight w:val="1425"/>
        </w:trPr>
        <w:tc>
          <w:tcPr>
            <w:tcW w:w="190" w:type="dxa"/>
            <w:vMerge/>
            <w:shd w:val="clear" w:color="auto" w:fill="008000"/>
          </w:tcPr>
          <w:p w14:paraId="275911CD" w14:textId="77777777" w:rsidR="00A938E3" w:rsidRDefault="00A938E3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F0CBAF8" w14:textId="77777777" w:rsidR="00A938E3" w:rsidRDefault="00263917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pict w14:anchorId="1A5011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60.7pt;height:53.25pt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466D793C" w14:textId="77777777" w:rsidR="00A938E3" w:rsidRDefault="00A938E3">
            <w:pPr>
              <w:numPr>
                <w:ilvl w:val="0"/>
                <w:numId w:val="2"/>
              </w:numPr>
              <w:snapToGrid w:val="0"/>
              <w:spacing w:before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Hautkontakt beeinträchtigt die Schutzfunktion der Haut;</w:t>
            </w:r>
            <w:r w:rsidR="000F51CD">
              <w:rPr>
                <w:rFonts w:ascii="Arial" w:hAnsi="Arial" w:cs="Arial"/>
                <w:sz w:val="20"/>
                <w:szCs w:val="22"/>
              </w:rPr>
              <w:t xml:space="preserve"> akut und chronisch können Hauterkrankungen ausgelöst werden (Kontaktekzem, allergisch und nicht allergisch), Schleimhautreizungen durch Dämpfe und Nebel.</w:t>
            </w:r>
          </w:p>
          <w:p w14:paraId="70D0D506" w14:textId="77777777" w:rsidR="00A938E3" w:rsidRDefault="00A938E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Bakterien und Pilze können zu Infektionen (z.B. Wunden oder vorgeschädigter Haut) und allergischen Beschwerden führen.</w:t>
            </w:r>
          </w:p>
          <w:p w14:paraId="16894C68" w14:textId="77777777" w:rsidR="00A938E3" w:rsidRDefault="00A938E3">
            <w:pPr>
              <w:numPr>
                <w:ilvl w:val="0"/>
                <w:numId w:val="2"/>
              </w:numPr>
              <w:spacing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Emulsion kann Erdreich und Gewässer verunreinigen.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C44E3C3" w14:textId="77777777" w:rsidR="00A938E3" w:rsidRDefault="00263917">
            <w:pPr>
              <w:snapToGrid w:val="0"/>
              <w:spacing w:before="120"/>
            </w:pPr>
            <w:r>
              <w:rPr>
                <w:noProof/>
              </w:rPr>
            </w:r>
            <w:r>
              <w:pict w14:anchorId="631FFE49">
                <v:shape id="_x0000_s1029" type="#_x0000_t75" style="width:60pt;height:52.4pt;mso-position-horizontal-relative:char;mso-position-vertical-relative:line">
                  <v:imagedata r:id="rId6" o:title=""/>
                  <w10:wrap type="none"/>
                  <w10:anchorlock/>
                </v:shape>
              </w:pict>
            </w:r>
          </w:p>
        </w:tc>
        <w:tc>
          <w:tcPr>
            <w:tcW w:w="191" w:type="dxa"/>
            <w:vMerge/>
            <w:shd w:val="clear" w:color="auto" w:fill="008000"/>
          </w:tcPr>
          <w:p w14:paraId="69E2693C" w14:textId="77777777" w:rsidR="00A938E3" w:rsidRDefault="00A938E3">
            <w:pPr>
              <w:snapToGrid w:val="0"/>
            </w:pPr>
          </w:p>
        </w:tc>
      </w:tr>
      <w:tr w:rsidR="00A938E3" w14:paraId="0E7E08C1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8000"/>
          </w:tcPr>
          <w:p w14:paraId="521101D5" w14:textId="77777777" w:rsidR="00A938E3" w:rsidRDefault="00A938E3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71803433" w14:textId="77777777" w:rsidR="00A938E3" w:rsidRDefault="00A938E3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8000"/>
          </w:tcPr>
          <w:p w14:paraId="5E5F70FA" w14:textId="77777777" w:rsidR="00A938E3" w:rsidRDefault="00A938E3">
            <w:pPr>
              <w:snapToGrid w:val="0"/>
            </w:pPr>
          </w:p>
        </w:tc>
      </w:tr>
      <w:tr w:rsidR="00A938E3" w14:paraId="70AC2393" w14:textId="77777777">
        <w:trPr>
          <w:cantSplit/>
          <w:trHeight w:val="1267"/>
        </w:trPr>
        <w:tc>
          <w:tcPr>
            <w:tcW w:w="190" w:type="dxa"/>
            <w:vMerge/>
            <w:shd w:val="clear" w:color="auto" w:fill="008000"/>
          </w:tcPr>
          <w:p w14:paraId="1422971A" w14:textId="77777777" w:rsidR="00A938E3" w:rsidRDefault="00A938E3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E0B82C3" w14:textId="77777777" w:rsidR="00A938E3" w:rsidRDefault="00263917">
            <w:pPr>
              <w:snapToGrid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</w:r>
            <w:r w:rsidR="00C51EED">
              <w:rPr>
                <w:rFonts w:ascii="Arial" w:hAnsi="Arial" w:cs="Arial"/>
              </w:rPr>
              <w:pict w14:anchorId="71D4EEC5">
                <v:shape id="_x0000_s1030" type="#_x0000_t75" style="width:50.1pt;height:50.1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  <w:r>
              <w:rPr>
                <w:rFonts w:ascii="Arial" w:hAnsi="Arial" w:cs="Arial"/>
                <w:noProof/>
              </w:rPr>
            </w:r>
            <w:r w:rsidR="00C51EED">
              <w:rPr>
                <w:rFonts w:ascii="Arial" w:hAnsi="Arial" w:cs="Arial"/>
              </w:rPr>
              <w:pict w14:anchorId="6C2909CD">
                <v:shape id="_x0000_s1031" type="#_x0000_t75" style="width:50.15pt;height:50.15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  <w:p w14:paraId="6AA41CCC" w14:textId="77777777" w:rsidR="00263917" w:rsidRPr="00263917" w:rsidRDefault="00263917" w:rsidP="00263917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2"/>
              </w:rPr>
            </w:r>
            <w:r w:rsidR="00C51EED">
              <w:rPr>
                <w:rFonts w:ascii="Arial" w:hAnsi="Arial" w:cs="Arial"/>
                <w:sz w:val="20"/>
                <w:szCs w:val="22"/>
              </w:rPr>
              <w:pict w14:anchorId="6380E6D6">
                <v:shape id="_x0000_s1033" type="#_x0000_t75" style="width:51pt;height:51pt;mso-position-horizontal-relative:char;mso-position-vertical-relative:line">
                  <v:imagedata r:id="rId9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34F1B386" w14:textId="77777777" w:rsidR="007E424E" w:rsidRDefault="007E424E" w:rsidP="007E424E">
            <w:pPr>
              <w:snapToGrid w:val="0"/>
              <w:spacing w:before="40"/>
              <w:ind w:left="720"/>
              <w:rPr>
                <w:rFonts w:ascii="Arial" w:hAnsi="Arial" w:cs="Arial"/>
                <w:sz w:val="20"/>
                <w:szCs w:val="22"/>
              </w:rPr>
            </w:pPr>
          </w:p>
          <w:p w14:paraId="3780E75C" w14:textId="77777777" w:rsidR="00A938E3" w:rsidRPr="007E424E" w:rsidRDefault="00A938E3" w:rsidP="007E424E">
            <w:pPr>
              <w:numPr>
                <w:ilvl w:val="0"/>
                <w:numId w:val="3"/>
              </w:numPr>
              <w:snapToGrid w:val="0"/>
              <w:spacing w:before="40"/>
              <w:rPr>
                <w:rFonts w:ascii="Arial" w:hAnsi="Arial" w:cs="Arial"/>
                <w:sz w:val="20"/>
                <w:szCs w:val="22"/>
              </w:rPr>
            </w:pPr>
            <w:r w:rsidRPr="007E424E">
              <w:rPr>
                <w:rFonts w:ascii="Arial" w:hAnsi="Arial" w:cs="Arial"/>
                <w:sz w:val="20"/>
                <w:szCs w:val="22"/>
              </w:rPr>
              <w:t>Haut-/Augenkontakt vermeiden.</w:t>
            </w:r>
          </w:p>
          <w:p w14:paraId="6738796E" w14:textId="77777777" w:rsidR="00A938E3" w:rsidRDefault="00A938E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Hautschutzplan befolgen.</w:t>
            </w:r>
          </w:p>
          <w:p w14:paraId="7C9755F6" w14:textId="77777777" w:rsidR="00A938E3" w:rsidRDefault="00A938E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Durchnässung der Arbeitskleidung vermeiden; Spritzschutz/Gummischürze benutzen. Durchnässte Arbeitskleidung wechseln.</w:t>
            </w:r>
          </w:p>
          <w:p w14:paraId="54C9B8E0" w14:textId="77777777" w:rsidR="00A938E3" w:rsidRDefault="00A938E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Händereinigung vor Pausen und zum Arbeitsende; nach Reinigung zum Abtrocknen der Hände saubere Stoff- oder Papierhandtücher benutzen. </w:t>
            </w:r>
          </w:p>
          <w:p w14:paraId="59C6429D" w14:textId="77777777" w:rsidR="00A938E3" w:rsidRDefault="00A938E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Keine Druckluft!</w:t>
            </w:r>
          </w:p>
          <w:p w14:paraId="25F667B0" w14:textId="77777777" w:rsidR="00A938E3" w:rsidRDefault="00A938E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Am Arbeitsplatz nicht essen, nicht rauchen, keine Lebensmittel aufbewahren.</w:t>
            </w:r>
          </w:p>
          <w:p w14:paraId="78F49EEE" w14:textId="77777777" w:rsidR="00A938E3" w:rsidRDefault="00A938E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Keine Fremdstoffe in den (KSS) Kühlschmierstoff-Kreislauf gelangen lassen.</w:t>
            </w:r>
          </w:p>
          <w:p w14:paraId="5B82020D" w14:textId="77777777" w:rsidR="00A938E3" w:rsidRDefault="00A938E3">
            <w:pPr>
              <w:numPr>
                <w:ilvl w:val="0"/>
                <w:numId w:val="3"/>
              </w:numPr>
              <w:spacing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Werkstücke und Maschine nicht mit Druckluft abblasen.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59594A6" w14:textId="77777777" w:rsidR="00A938E3" w:rsidRDefault="00263917">
            <w:pPr>
              <w:pStyle w:val="Liste"/>
              <w:snapToGrid w:val="0"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</w:rPr>
              <w:pict w14:anchorId="0ABD8AC5">
                <v:shape id="_x0000_s1034" type="#_x0000_t75" style="width:55.05pt;height:55.05pt;mso-position-horizontal-relative:char;mso-position-vertical-relative:line">
                  <v:imagedata r:id="rId10" o:title=""/>
                  <w10:wrap type="none"/>
                  <w10:anchorlock/>
                </v:shape>
              </w:pict>
            </w:r>
          </w:p>
          <w:p w14:paraId="76747BAB" w14:textId="77777777" w:rsidR="00263917" w:rsidRDefault="00263917" w:rsidP="00263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</w:rPr>
              <w:pict w14:anchorId="0FA5DCA8">
                <v:shape id="_x0000_s1035" type="#_x0000_t75" style="width:55.05pt;height:55.05pt;mso-position-horizontal-relative:char;mso-position-vertical-relative:line">
                  <v:imagedata r:id="rId11" o:title=""/>
                  <w10:wrap type="none"/>
                  <w10:anchorlock/>
                </v:shape>
              </w:pict>
            </w:r>
          </w:p>
          <w:p w14:paraId="6DB94761" w14:textId="77777777" w:rsidR="00263917" w:rsidRPr="00263917" w:rsidRDefault="00263917" w:rsidP="00263917">
            <w:pPr>
              <w:tabs>
                <w:tab w:val="left" w:pos="1035"/>
              </w:tabs>
            </w:pPr>
            <w:r>
              <w:tab/>
            </w:r>
          </w:p>
        </w:tc>
        <w:tc>
          <w:tcPr>
            <w:tcW w:w="191" w:type="dxa"/>
            <w:vMerge/>
            <w:shd w:val="clear" w:color="auto" w:fill="008000"/>
          </w:tcPr>
          <w:p w14:paraId="77F4429B" w14:textId="77777777" w:rsidR="00A938E3" w:rsidRDefault="00A938E3">
            <w:pPr>
              <w:snapToGrid w:val="0"/>
            </w:pPr>
          </w:p>
        </w:tc>
      </w:tr>
      <w:tr w:rsidR="00A938E3" w14:paraId="17807B5A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8000"/>
          </w:tcPr>
          <w:p w14:paraId="16DDB491" w14:textId="77777777" w:rsidR="00A938E3" w:rsidRDefault="00A938E3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5264E362" w14:textId="77777777" w:rsidR="00A938E3" w:rsidRDefault="00A938E3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IM GEFAHRFALL</w:t>
            </w:r>
          </w:p>
        </w:tc>
        <w:tc>
          <w:tcPr>
            <w:tcW w:w="191" w:type="dxa"/>
            <w:vMerge/>
            <w:shd w:val="clear" w:color="auto" w:fill="008000"/>
          </w:tcPr>
          <w:p w14:paraId="03741619" w14:textId="77777777" w:rsidR="00A938E3" w:rsidRDefault="00A938E3">
            <w:pPr>
              <w:snapToGrid w:val="0"/>
            </w:pPr>
          </w:p>
        </w:tc>
      </w:tr>
      <w:tr w:rsidR="00A938E3" w14:paraId="3FD018E6" w14:textId="77777777">
        <w:trPr>
          <w:cantSplit/>
          <w:trHeight w:val="849"/>
        </w:trPr>
        <w:tc>
          <w:tcPr>
            <w:tcW w:w="190" w:type="dxa"/>
            <w:vMerge/>
            <w:shd w:val="clear" w:color="auto" w:fill="008000"/>
          </w:tcPr>
          <w:p w14:paraId="3708DD00" w14:textId="77777777" w:rsidR="00A938E3" w:rsidRDefault="00A938E3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A131068" w14:textId="77777777" w:rsidR="00A938E3" w:rsidRDefault="00A938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78694397" w14:textId="77777777" w:rsidR="00A938E3" w:rsidRDefault="00A938E3">
            <w:pPr>
              <w:numPr>
                <w:ilvl w:val="0"/>
                <w:numId w:val="4"/>
              </w:numPr>
              <w:snapToGrid w:val="0"/>
              <w:spacing w:before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Bei Störungen oder auffälligen Kühlschmierstoff-Veränderungen (z. B. Aussehen, Geruch) Vorgesetzten informieren.</w:t>
            </w:r>
          </w:p>
          <w:p w14:paraId="7952E193" w14:textId="77777777" w:rsidR="00A938E3" w:rsidRDefault="00A938E3">
            <w:pPr>
              <w:numPr>
                <w:ilvl w:val="0"/>
                <w:numId w:val="4"/>
              </w:numPr>
              <w:spacing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Auf Selbstschutz achten.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BA4CFFE" w14:textId="77777777" w:rsidR="00A938E3" w:rsidRDefault="00A938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7CCC2C65" w14:textId="77777777" w:rsidR="00A938E3" w:rsidRDefault="00A938E3">
            <w:pPr>
              <w:snapToGrid w:val="0"/>
            </w:pPr>
          </w:p>
        </w:tc>
      </w:tr>
      <w:tr w:rsidR="00A938E3" w14:paraId="2DD4AD57" w14:textId="77777777">
        <w:trPr>
          <w:cantSplit/>
          <w:trHeight w:val="103"/>
        </w:trPr>
        <w:tc>
          <w:tcPr>
            <w:tcW w:w="190" w:type="dxa"/>
            <w:vMerge/>
            <w:shd w:val="clear" w:color="auto" w:fill="008000"/>
          </w:tcPr>
          <w:p w14:paraId="2D581349" w14:textId="77777777" w:rsidR="00A938E3" w:rsidRDefault="00A938E3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26E8A84B" w14:textId="77777777" w:rsidR="00A938E3" w:rsidRDefault="00A938E3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8000"/>
          </w:tcPr>
          <w:p w14:paraId="468D17BE" w14:textId="77777777" w:rsidR="00A938E3" w:rsidRDefault="00A938E3">
            <w:pPr>
              <w:snapToGrid w:val="0"/>
            </w:pPr>
          </w:p>
        </w:tc>
      </w:tr>
      <w:tr w:rsidR="00A938E3" w14:paraId="5E3241A5" w14:textId="77777777">
        <w:trPr>
          <w:cantSplit/>
          <w:trHeight w:val="1285"/>
        </w:trPr>
        <w:tc>
          <w:tcPr>
            <w:tcW w:w="190" w:type="dxa"/>
            <w:vMerge/>
            <w:shd w:val="clear" w:color="auto" w:fill="008000"/>
          </w:tcPr>
          <w:p w14:paraId="530AA9DD" w14:textId="77777777" w:rsidR="00A938E3" w:rsidRDefault="00A938E3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B235328" w14:textId="77777777" w:rsidR="00A938E3" w:rsidRDefault="00A938E3">
            <w:pPr>
              <w:snapToGrid w:val="0"/>
              <w:spacing w:before="120"/>
              <w:rPr>
                <w:rFonts w:ascii="Arial" w:hAnsi="Arial" w:cs="Arial"/>
                <w:b/>
                <w:sz w:val="20"/>
                <w:szCs w:val="22"/>
              </w:rPr>
            </w:pPr>
            <w:r>
              <w:pict w14:anchorId="24D0A322">
                <v:shape id="_x0000_i1033" type="#_x0000_t75" style="width:52.5pt;height:52.5pt" filled="t">
                  <v:fill color2="black"/>
                  <v:imagedata r:id="rId12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753A177F" w14:textId="77777777" w:rsidR="00A938E3" w:rsidRDefault="00A938E3">
            <w:pPr>
              <w:numPr>
                <w:ilvl w:val="0"/>
                <w:numId w:val="5"/>
              </w:numPr>
              <w:snapToGrid w:val="0"/>
              <w:spacing w:before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Bei jeder Erste-Hilfe-Maßnahme</w:t>
            </w:r>
            <w:r>
              <w:rPr>
                <w:rFonts w:ascii="Arial" w:hAnsi="Arial" w:cs="Arial"/>
                <w:sz w:val="20"/>
                <w:szCs w:val="22"/>
              </w:rPr>
              <w:t>: Selbstschutz beachten und Arzt verständigen.</w:t>
            </w:r>
          </w:p>
          <w:p w14:paraId="50A4478A" w14:textId="77777777" w:rsidR="00A938E3" w:rsidRDefault="00A938E3">
            <w:pPr>
              <w:numPr>
                <w:ilvl w:val="0"/>
                <w:numId w:val="5"/>
              </w:numPr>
              <w:rPr>
                <w:rFonts w:ascii="Arial" w:hAnsi="Arial" w:cs="Arial"/>
                <w:iCs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Ersthelfer heranziehen</w:t>
            </w:r>
            <w:r>
              <w:rPr>
                <w:rFonts w:ascii="Arial" w:hAnsi="Arial" w:cs="Arial"/>
                <w:iCs/>
                <w:sz w:val="20"/>
                <w:szCs w:val="22"/>
              </w:rPr>
              <w:t>.</w:t>
            </w:r>
          </w:p>
          <w:p w14:paraId="49596242" w14:textId="77777777" w:rsidR="00A938E3" w:rsidRDefault="00A938E3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Notruf: 112</w:t>
            </w:r>
          </w:p>
          <w:p w14:paraId="051B51C0" w14:textId="77777777" w:rsidR="000F51CD" w:rsidRDefault="000F51C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2"/>
              </w:rPr>
            </w:pPr>
            <w:r w:rsidRPr="000F51CD">
              <w:rPr>
                <w:rFonts w:ascii="Arial" w:hAnsi="Arial" w:cs="Arial"/>
                <w:bCs/>
                <w:sz w:val="20"/>
                <w:szCs w:val="22"/>
              </w:rPr>
              <w:t>Nach Verschlucken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kein </w:t>
            </w:r>
            <w:r w:rsidRPr="000F51CD">
              <w:rPr>
                <w:rFonts w:ascii="Arial" w:hAnsi="Arial" w:cs="Arial"/>
                <w:bCs/>
                <w:sz w:val="20"/>
                <w:szCs w:val="22"/>
              </w:rPr>
              <w:t>Erbrechen herbeiführen.</w:t>
            </w:r>
          </w:p>
          <w:p w14:paraId="041BE914" w14:textId="77777777" w:rsidR="00A938E3" w:rsidRDefault="00A938E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Unfall melden.</w:t>
            </w:r>
          </w:p>
          <w:p w14:paraId="3DC94BD4" w14:textId="77777777" w:rsidR="00A938E3" w:rsidRDefault="00A938E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Nach Augenkontakt mit fließendem Wasser spülen und Augenarzt aufsuchen.</w:t>
            </w:r>
          </w:p>
          <w:p w14:paraId="6E6EDA41" w14:textId="77777777" w:rsidR="00A938E3" w:rsidRDefault="00A938E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Bei Hautbeschwerden (z. B. raue Haut, Juckreiz, Rötung) Vorgesetzten informieren, Arzt einschalten.</w:t>
            </w:r>
          </w:p>
          <w:p w14:paraId="2DB7F271" w14:textId="77777777" w:rsidR="00A938E3" w:rsidRDefault="00A938E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Hautverletzungen, auch geringen Umfangs, versorgen lassen. </w:t>
            </w:r>
          </w:p>
          <w:p w14:paraId="04DC923A" w14:textId="77777777" w:rsidR="00A938E3" w:rsidRDefault="00A938E3">
            <w:pPr>
              <w:numPr>
                <w:ilvl w:val="0"/>
                <w:numId w:val="5"/>
              </w:numPr>
              <w:spacing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Durchgeführte Erste – Hilfe – Leistungen 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>immer</w:t>
            </w:r>
            <w:r>
              <w:rPr>
                <w:rFonts w:ascii="Arial" w:hAnsi="Arial" w:cs="Arial"/>
                <w:sz w:val="20"/>
                <w:szCs w:val="22"/>
              </w:rPr>
              <w:t xml:space="preserve"> im </w:t>
            </w:r>
            <w:r w:rsidR="00185CD1">
              <w:rPr>
                <w:rFonts w:ascii="Arial" w:hAnsi="Arial" w:cs="Arial"/>
                <w:sz w:val="20"/>
                <w:szCs w:val="22"/>
              </w:rPr>
              <w:t>Verbandbuch</w:t>
            </w:r>
            <w:r>
              <w:rPr>
                <w:rFonts w:ascii="Arial" w:hAnsi="Arial" w:cs="Arial"/>
                <w:sz w:val="20"/>
                <w:szCs w:val="22"/>
              </w:rPr>
              <w:t xml:space="preserve"> eintragen.</w:t>
            </w:r>
            <w:r>
              <w:rPr>
                <w:rFonts w:ascii="Arial" w:hAnsi="Arial" w:cs="Arial"/>
                <w:sz w:val="20"/>
                <w:szCs w:val="22"/>
              </w:rPr>
              <w:br/>
              <w:t xml:space="preserve">(Hinweis auf 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>KSS</w:t>
            </w:r>
            <w:r>
              <w:rPr>
                <w:rFonts w:ascii="Arial" w:hAnsi="Arial" w:cs="Arial"/>
                <w:sz w:val="20"/>
                <w:szCs w:val="22"/>
              </w:rPr>
              <w:t xml:space="preserve"> beim Eintrag in Verbandbuch)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CE25EE3" w14:textId="77777777" w:rsidR="00A938E3" w:rsidRDefault="00263917">
            <w:pPr>
              <w:snapToGrid w:val="0"/>
              <w:spacing w:before="120"/>
              <w:jc w:val="center"/>
            </w:pPr>
            <w:r>
              <w:rPr>
                <w:noProof/>
              </w:rPr>
            </w:r>
            <w:r>
              <w:pict w14:anchorId="79385857">
                <v:shape id="_x0000_s1036" type="#_x0000_t75" style="width:54.2pt;height:54.2pt;mso-position-horizontal-relative:char;mso-position-vertical-relative:line">
                  <v:imagedata r:id="rId13" o:title=""/>
                  <w10:wrap type="none"/>
                  <w10:anchorlock/>
                </v:shape>
              </w:pict>
            </w:r>
          </w:p>
        </w:tc>
        <w:tc>
          <w:tcPr>
            <w:tcW w:w="191" w:type="dxa"/>
            <w:vMerge/>
            <w:shd w:val="clear" w:color="auto" w:fill="008000"/>
          </w:tcPr>
          <w:p w14:paraId="335EFD90" w14:textId="77777777" w:rsidR="00A938E3" w:rsidRDefault="00A938E3">
            <w:pPr>
              <w:snapToGrid w:val="0"/>
            </w:pPr>
          </w:p>
        </w:tc>
      </w:tr>
      <w:tr w:rsidR="00A938E3" w14:paraId="7A8CB3A2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8000"/>
          </w:tcPr>
          <w:p w14:paraId="490D49F5" w14:textId="77777777" w:rsidR="00A938E3" w:rsidRDefault="00A938E3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1DDB0EE1" w14:textId="77777777" w:rsidR="00A938E3" w:rsidRDefault="00A938E3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6.SACHGERECHTE ENTSORGUNG</w:t>
            </w:r>
          </w:p>
        </w:tc>
        <w:tc>
          <w:tcPr>
            <w:tcW w:w="191" w:type="dxa"/>
            <w:vMerge/>
            <w:shd w:val="clear" w:color="auto" w:fill="008000"/>
          </w:tcPr>
          <w:p w14:paraId="77D67D2A" w14:textId="77777777" w:rsidR="00A938E3" w:rsidRDefault="00A938E3">
            <w:pPr>
              <w:snapToGrid w:val="0"/>
            </w:pPr>
          </w:p>
        </w:tc>
      </w:tr>
      <w:tr w:rsidR="00A938E3" w14:paraId="21CAF94C" w14:textId="77777777">
        <w:trPr>
          <w:cantSplit/>
          <w:trHeight w:val="1201"/>
        </w:trPr>
        <w:tc>
          <w:tcPr>
            <w:tcW w:w="190" w:type="dxa"/>
            <w:vMerge/>
            <w:shd w:val="clear" w:color="auto" w:fill="008000"/>
          </w:tcPr>
          <w:p w14:paraId="02D445F7" w14:textId="77777777" w:rsidR="00A938E3" w:rsidRDefault="00A938E3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48CCECD" w14:textId="77777777" w:rsidR="00A938E3" w:rsidRDefault="00A938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E65F8C" w14:textId="77777777" w:rsidR="00A938E3" w:rsidRDefault="00A938E3">
            <w:pPr>
              <w:numPr>
                <w:ilvl w:val="0"/>
                <w:numId w:val="6"/>
              </w:numPr>
              <w:snapToGrid w:val="0"/>
              <w:spacing w:before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Verschüttete oder ausgelaufene Emulsion mit Bindemittel 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hier genaue Angabe Bindemittel</w:t>
            </w:r>
            <w:r>
              <w:rPr>
                <w:rFonts w:ascii="Arial" w:hAnsi="Arial" w:cs="Arial"/>
                <w:sz w:val="20"/>
                <w:szCs w:val="22"/>
              </w:rPr>
              <w:t xml:space="preserve"> aufnehmen, dabei Schutzhandschuhe 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hier genaue Angabe</w:t>
            </w:r>
            <w:r>
              <w:rPr>
                <w:rFonts w:ascii="Arial" w:hAnsi="Arial" w:cs="Arial"/>
                <w:sz w:val="20"/>
                <w:szCs w:val="22"/>
              </w:rPr>
              <w:t xml:space="preserve"> tragen.</w:t>
            </w:r>
          </w:p>
          <w:p w14:paraId="48EC5CDE" w14:textId="77777777" w:rsidR="00A938E3" w:rsidRDefault="00A938E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Benutzte Putztücher in 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genaue Angabe</w:t>
            </w:r>
            <w:r>
              <w:rPr>
                <w:rFonts w:ascii="Arial" w:hAnsi="Arial" w:cs="Arial"/>
                <w:sz w:val="20"/>
                <w:szCs w:val="22"/>
              </w:rPr>
              <w:t xml:space="preserve"> Behälter sammeln.</w:t>
            </w:r>
          </w:p>
          <w:p w14:paraId="2EB396C7" w14:textId="77777777" w:rsidR="00A938E3" w:rsidRDefault="00A938E3">
            <w:pPr>
              <w:numPr>
                <w:ilvl w:val="0"/>
                <w:numId w:val="6"/>
              </w:numPr>
              <w:spacing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Eingesetzte Bindemittel in 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genaue Angabe</w:t>
            </w:r>
            <w:r>
              <w:rPr>
                <w:rFonts w:ascii="Arial" w:hAnsi="Arial" w:cs="Arial"/>
                <w:sz w:val="20"/>
                <w:szCs w:val="22"/>
              </w:rPr>
              <w:t xml:space="preserve"> Behälter geben.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3AAC19E0" w14:textId="77777777" w:rsidR="00A938E3" w:rsidRDefault="00A938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77696816" w14:textId="77777777" w:rsidR="00A938E3" w:rsidRDefault="00A938E3">
            <w:pPr>
              <w:snapToGrid w:val="0"/>
            </w:pPr>
          </w:p>
        </w:tc>
      </w:tr>
      <w:tr w:rsidR="00A938E3" w14:paraId="73622642" w14:textId="77777777">
        <w:trPr>
          <w:cantSplit/>
          <w:trHeight w:hRule="exact" w:val="1598"/>
        </w:trPr>
        <w:tc>
          <w:tcPr>
            <w:tcW w:w="190" w:type="dxa"/>
            <w:vMerge/>
            <w:shd w:val="clear" w:color="auto" w:fill="008000"/>
          </w:tcPr>
          <w:p w14:paraId="02CAA245" w14:textId="77777777" w:rsidR="00A938E3" w:rsidRDefault="00A938E3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32BFD362" w14:textId="77777777" w:rsidR="00A938E3" w:rsidRDefault="00A938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041D37CA" w14:textId="77777777" w:rsidR="00C51EED" w:rsidRDefault="00A938E3">
            <w:pPr>
              <w:snapToGrid w:val="0"/>
              <w:rPr>
                <w:rFonts w:ascii="Arial" w:hAnsi="Arial" w:cs="Arial"/>
                <w:sz w:val="20"/>
                <w:lang w:val="de-DE"/>
              </w:rPr>
            </w:pPr>
            <w:r>
              <w:pict w14:anchorId="01A20AF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3.3pt;margin-top:35.85pt;width:137.2pt;height:39.9pt;z-index:9;mso-wrap-edited:f;mso-wrap-distance-left:9.05pt;mso-wrap-distance-right:9.05pt;mso-position-horizontal-relative:text;mso-position-vertical-relative:text" wrapcoords="-118 0 -118 21192 21600 21192 21600 0 -118 0" stroked="f">
                  <v:fill color2="black"/>
                  <v:textbox style="mso-next-textbox:#_x0000_s1026" inset="0,0,0,0">
                    <w:txbxContent>
                      <w:p w14:paraId="2202AABD" w14:textId="77777777" w:rsidR="00A938E3" w:rsidRDefault="00A938E3">
                        <w:pPr>
                          <w:pStyle w:val="Textkrp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Datum:</w:t>
                        </w:r>
                      </w:p>
                      <w:p w14:paraId="5B5CD120" w14:textId="77777777" w:rsidR="00A938E3" w:rsidRDefault="00A938E3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Nächster </w:t>
                        </w:r>
                      </w:p>
                      <w:p w14:paraId="12CFA8DF" w14:textId="77777777" w:rsidR="00A938E3" w:rsidRDefault="00A938E3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pict w14:anchorId="408AE42B">
                <v:shape id="_x0000_s1027" type="#_x0000_t202" style="position:absolute;margin-left:256.7pt;margin-top:42.05pt;width:137.2pt;height:31.1pt;z-index:10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14:paraId="3FF7149E" w14:textId="77777777" w:rsidR="00A938E3" w:rsidRDefault="00A938E3">
                        <w:pPr>
                          <w:rPr>
                            <w:rFonts w:ascii="Arial" w:hAnsi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20"/>
                          </w:rPr>
                          <w:t>________________________</w:t>
                        </w:r>
                      </w:p>
                      <w:p w14:paraId="04DEBC8E" w14:textId="77777777" w:rsidR="00A938E3" w:rsidRDefault="00A938E3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Unterschrift:</w:t>
                        </w:r>
                      </w:p>
                      <w:p w14:paraId="6FF44E2D" w14:textId="77777777" w:rsidR="00A938E3" w:rsidRDefault="00A938E3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6FF1FB0D" w14:textId="77777777" w:rsidR="00A938E3" w:rsidRDefault="00A938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3139042E" w14:textId="77777777" w:rsidR="00A938E3" w:rsidRDefault="00A938E3">
            <w:pPr>
              <w:snapToGrid w:val="0"/>
            </w:pPr>
          </w:p>
        </w:tc>
      </w:tr>
      <w:tr w:rsidR="00A938E3" w14:paraId="405780AA" w14:textId="77777777">
        <w:trPr>
          <w:trHeight w:val="193"/>
        </w:trPr>
        <w:tc>
          <w:tcPr>
            <w:tcW w:w="10773" w:type="dxa"/>
            <w:gridSpan w:val="10"/>
            <w:shd w:val="clear" w:color="auto" w:fill="008000"/>
          </w:tcPr>
          <w:p w14:paraId="1762B21B" w14:textId="77777777" w:rsidR="00A938E3" w:rsidRDefault="00A938E3">
            <w:pPr>
              <w:snapToGrid w:val="0"/>
              <w:rPr>
                <w:sz w:val="14"/>
              </w:rPr>
            </w:pPr>
          </w:p>
        </w:tc>
      </w:tr>
    </w:tbl>
    <w:p w14:paraId="77EFBED7" w14:textId="77777777" w:rsidR="00A938E3" w:rsidRDefault="00A938E3"/>
    <w:sectPr w:rsidR="00A938E3">
      <w:footnotePr>
        <w:pos w:val="beneathText"/>
      </w:footnotePr>
      <w:pgSz w:w="11905" w:h="16837"/>
      <w:pgMar w:top="284" w:right="1417" w:bottom="142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num w:numId="1" w16cid:durableId="853036317">
    <w:abstractNumId w:val="0"/>
  </w:num>
  <w:num w:numId="2" w16cid:durableId="384715415">
    <w:abstractNumId w:val="1"/>
  </w:num>
  <w:num w:numId="3" w16cid:durableId="1470320352">
    <w:abstractNumId w:val="2"/>
  </w:num>
  <w:num w:numId="4" w16cid:durableId="630206342">
    <w:abstractNumId w:val="3"/>
  </w:num>
  <w:num w:numId="5" w16cid:durableId="1829246664">
    <w:abstractNumId w:val="4"/>
  </w:num>
  <w:num w:numId="6" w16cid:durableId="881358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CD1"/>
    <w:rsid w:val="000F51CD"/>
    <w:rsid w:val="00185CD1"/>
    <w:rsid w:val="00263917"/>
    <w:rsid w:val="006204DD"/>
    <w:rsid w:val="00692997"/>
    <w:rsid w:val="007E424E"/>
    <w:rsid w:val="0083746E"/>
    <w:rsid w:val="009B0BBF"/>
    <w:rsid w:val="009C73CA"/>
    <w:rsid w:val="00A938E3"/>
    <w:rsid w:val="00C269AE"/>
    <w:rsid w:val="00C51EED"/>
    <w:rsid w:val="00E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D5018B5"/>
  <w15:chartTrackingRefBased/>
  <w15:docId w15:val="{2F700CFE-11B1-469F-A34D-35990DC5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60"/>
      <w:jc w:val="center"/>
      <w:outlineLvl w:val="3"/>
    </w:pPr>
    <w:rPr>
      <w:rFonts w:ascii="Arial" w:hAnsi="Arial" w:cs="Arial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  <w:szCs w:val="2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ufzhlungszeichen1">
    <w:name w:val="Aufzählungszeichen1"/>
    <w:rPr>
      <w:rFonts w:ascii="OpenSymbol" w:eastAsia="OpenSymbol" w:hAnsi="OpenSymbol" w:cs="OpenSymbol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semiHidden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2024-03-18T10:54:00Z</dcterms:created>
  <dcterms:modified xsi:type="dcterms:W3CDTF">2024-03-18T10:54:00Z</dcterms:modified>
</cp:coreProperties>
</file>