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773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1152"/>
        <w:gridCol w:w="993"/>
        <w:gridCol w:w="3030"/>
        <w:gridCol w:w="980"/>
        <w:gridCol w:w="1818"/>
        <w:gridCol w:w="140"/>
        <w:gridCol w:w="1069"/>
        <w:gridCol w:w="191"/>
      </w:tblGrid>
      <w:tr w:rsidR="003027BF" w14:paraId="296FA9A9" w14:textId="77777777" w:rsidTr="004A40A8">
        <w:trPr>
          <w:trHeight w:val="193"/>
        </w:trPr>
        <w:tc>
          <w:tcPr>
            <w:tcW w:w="10773" w:type="dxa"/>
            <w:gridSpan w:val="10"/>
            <w:shd w:val="clear" w:color="auto" w:fill="008000"/>
          </w:tcPr>
          <w:p w14:paraId="270C99A9" w14:textId="77777777" w:rsidR="003027BF" w:rsidRDefault="003027BF">
            <w:pPr>
              <w:snapToGrid w:val="0"/>
              <w:rPr>
                <w:sz w:val="14"/>
              </w:rPr>
            </w:pPr>
          </w:p>
        </w:tc>
      </w:tr>
      <w:tr w:rsidR="003027BF" w14:paraId="2B1D44FD" w14:textId="77777777" w:rsidTr="004A40A8">
        <w:trPr>
          <w:cantSplit/>
        </w:trPr>
        <w:tc>
          <w:tcPr>
            <w:tcW w:w="190" w:type="dxa"/>
            <w:vMerge w:val="restart"/>
            <w:shd w:val="clear" w:color="auto" w:fill="008000"/>
          </w:tcPr>
          <w:p w14:paraId="3BCC73E3" w14:textId="77777777" w:rsidR="003027BF" w:rsidRDefault="003027BF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D86ADD9" w14:textId="77777777" w:rsidR="003027BF" w:rsidRDefault="003027BF">
            <w:pPr>
              <w:snapToGrid w:val="0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152" w:type="dxa"/>
            <w:shd w:val="clear" w:color="auto" w:fill="FFFFFF"/>
          </w:tcPr>
          <w:p w14:paraId="22C82444" w14:textId="77777777" w:rsidR="003027BF" w:rsidRDefault="00617C30">
            <w:pPr>
              <w:pStyle w:val="Liste"/>
              <w:snapToGrid w:val="0"/>
              <w:spacing w:before="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993" w:type="dxa"/>
            <w:shd w:val="clear" w:color="auto" w:fill="FFFFFF"/>
          </w:tcPr>
          <w:p w14:paraId="732414A6" w14:textId="77777777" w:rsidR="003027BF" w:rsidRDefault="003027BF">
            <w:pPr>
              <w:snapToGrid w:val="0"/>
              <w:spacing w:before="40"/>
              <w:rPr>
                <w:rFonts w:ascii="Arial" w:hAnsi="Arial" w:cs="Arial"/>
              </w:rPr>
            </w:pPr>
          </w:p>
        </w:tc>
        <w:tc>
          <w:tcPr>
            <w:tcW w:w="3030" w:type="dxa"/>
            <w:shd w:val="clear" w:color="auto" w:fill="FFFFFF"/>
          </w:tcPr>
          <w:p w14:paraId="4A391D3D" w14:textId="77777777" w:rsidR="003027BF" w:rsidRDefault="003027BF">
            <w:pPr>
              <w:pStyle w:val="berschrift3"/>
              <w:numPr>
                <w:ilvl w:val="0"/>
                <w:numId w:val="0"/>
              </w:numPr>
              <w:spacing w:before="40"/>
              <w:rPr>
                <w:sz w:val="24"/>
              </w:rPr>
            </w:pPr>
            <w:r>
              <w:rPr>
                <w:sz w:val="24"/>
              </w:rPr>
              <w:t>BETRIEBSANWEISUNG</w:t>
            </w:r>
          </w:p>
          <w:p w14:paraId="0C238D99" w14:textId="77777777" w:rsidR="003027BF" w:rsidRDefault="003027BF">
            <w:pPr>
              <w:pStyle w:val="Tabellenberschrift"/>
              <w:suppressLineNumbers w:val="0"/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gem. BioStoffV</w:t>
            </w:r>
          </w:p>
          <w:p w14:paraId="4AFBD14A" w14:textId="77777777" w:rsidR="009330CF" w:rsidRPr="0035187D" w:rsidRDefault="004A40A8" w:rsidP="004A40A8">
            <w:pPr>
              <w:pStyle w:val="Tabellenberschrift"/>
              <w:suppressLineNumbers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187D">
              <w:rPr>
                <w:rFonts w:ascii="Arial" w:hAnsi="Arial" w:cs="Arial"/>
                <w:bCs w:val="0"/>
                <w:sz w:val="20"/>
                <w:szCs w:val="20"/>
              </w:rPr>
              <w:t>Radladerfahrer</w:t>
            </w:r>
            <w:proofErr w:type="spellEnd"/>
            <w:r w:rsidRPr="0035187D">
              <w:rPr>
                <w:rFonts w:ascii="Arial" w:hAnsi="Arial" w:cs="Arial"/>
                <w:bCs w:val="0"/>
                <w:sz w:val="20"/>
                <w:szCs w:val="20"/>
              </w:rPr>
              <w:t>- Halle/Wertstoffsortieranlage</w:t>
            </w:r>
            <w:r w:rsidRPr="003518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shd w:val="clear" w:color="auto" w:fill="FFFFFF"/>
          </w:tcPr>
          <w:p w14:paraId="3998F241" w14:textId="77777777" w:rsidR="003027BF" w:rsidRDefault="003027BF">
            <w:pPr>
              <w:snapToGrid w:val="0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958" w:type="dxa"/>
            <w:gridSpan w:val="2"/>
            <w:shd w:val="clear" w:color="auto" w:fill="FFFFFF"/>
          </w:tcPr>
          <w:p w14:paraId="3B927072" w14:textId="77777777" w:rsidR="003027BF" w:rsidRDefault="003027BF">
            <w:pPr>
              <w:pStyle w:val="berschrift1"/>
              <w:numPr>
                <w:ilvl w:val="0"/>
                <w:numId w:val="0"/>
              </w:numPr>
              <w:spacing w:before="40"/>
            </w:pPr>
            <w:r>
              <w:t>Musterbetrieb</w:t>
            </w:r>
          </w:p>
        </w:tc>
        <w:tc>
          <w:tcPr>
            <w:tcW w:w="1069" w:type="dxa"/>
            <w:shd w:val="clear" w:color="auto" w:fill="FFFFFF"/>
          </w:tcPr>
          <w:p w14:paraId="7BF08E2B" w14:textId="77777777" w:rsidR="003027BF" w:rsidRDefault="003027BF">
            <w:pPr>
              <w:snapToGrid w:val="0"/>
              <w:spacing w:before="40"/>
              <w:rPr>
                <w:rFonts w:ascii="Arial" w:hAnsi="Arial" w:cs="Arial"/>
              </w:rPr>
            </w:pPr>
          </w:p>
        </w:tc>
        <w:tc>
          <w:tcPr>
            <w:tcW w:w="191" w:type="dxa"/>
            <w:vMerge w:val="restart"/>
            <w:shd w:val="clear" w:color="auto" w:fill="008000"/>
          </w:tcPr>
          <w:p w14:paraId="568AEFC5" w14:textId="77777777" w:rsidR="003027BF" w:rsidRDefault="003027BF">
            <w:pPr>
              <w:snapToGrid w:val="0"/>
            </w:pPr>
          </w:p>
        </w:tc>
      </w:tr>
      <w:tr w:rsidR="003027BF" w14:paraId="6EB3C76E" w14:textId="77777777" w:rsidTr="004A40A8">
        <w:trPr>
          <w:cantSplit/>
          <w:trHeight w:val="372"/>
        </w:trPr>
        <w:tc>
          <w:tcPr>
            <w:tcW w:w="190" w:type="dxa"/>
            <w:vMerge/>
            <w:shd w:val="clear" w:color="auto" w:fill="008000"/>
          </w:tcPr>
          <w:p w14:paraId="1CEC7162" w14:textId="77777777" w:rsidR="003027BF" w:rsidRDefault="003027BF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35C67D6A" w14:textId="77777777" w:rsidR="003027BF" w:rsidRDefault="003027B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AC629EC" w14:textId="77777777" w:rsidR="003027BF" w:rsidRDefault="0035187D">
            <w:pPr>
              <w:pStyle w:val="Liste"/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10/23</w:t>
            </w:r>
          </w:p>
        </w:tc>
        <w:tc>
          <w:tcPr>
            <w:tcW w:w="3030" w:type="dxa"/>
            <w:shd w:val="clear" w:color="auto" w:fill="FFFFFF"/>
            <w:vAlign w:val="center"/>
          </w:tcPr>
          <w:p w14:paraId="3F42F11E" w14:textId="77777777" w:rsidR="003027BF" w:rsidRDefault="003027BF" w:rsidP="004A40A8">
            <w:pPr>
              <w:pStyle w:val="Tabellenberschrift"/>
              <w:suppressLineNumbers w:val="0"/>
              <w:snapToGrid w:val="0"/>
              <w:jc w:val="left"/>
              <w:rPr>
                <w:rFonts w:ascii="Arial" w:hAnsi="Arial" w:cs="Arial"/>
                <w:bCs w:val="0"/>
              </w:rPr>
            </w:pPr>
          </w:p>
        </w:tc>
        <w:tc>
          <w:tcPr>
            <w:tcW w:w="980" w:type="dxa"/>
            <w:shd w:val="clear" w:color="auto" w:fill="FFFFFF"/>
          </w:tcPr>
          <w:p w14:paraId="0628D016" w14:textId="77777777" w:rsidR="003027BF" w:rsidRDefault="003027B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shd w:val="clear" w:color="auto" w:fill="FFFFFF"/>
          </w:tcPr>
          <w:p w14:paraId="66C39AB5" w14:textId="77777777" w:rsidR="003027BF" w:rsidRDefault="003027B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69" w:type="dxa"/>
            <w:shd w:val="clear" w:color="auto" w:fill="FFFFFF"/>
          </w:tcPr>
          <w:p w14:paraId="7912ECDD" w14:textId="77777777" w:rsidR="003027BF" w:rsidRDefault="003027B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6615D5B1" w14:textId="77777777" w:rsidR="003027BF" w:rsidRDefault="003027BF">
            <w:pPr>
              <w:snapToGrid w:val="0"/>
            </w:pPr>
          </w:p>
        </w:tc>
      </w:tr>
      <w:tr w:rsidR="003027BF" w14:paraId="1763F439" w14:textId="77777777" w:rsidTr="004A40A8">
        <w:trPr>
          <w:cantSplit/>
          <w:trHeight w:val="153"/>
        </w:trPr>
        <w:tc>
          <w:tcPr>
            <w:tcW w:w="190" w:type="dxa"/>
            <w:vMerge/>
            <w:shd w:val="clear" w:color="auto" w:fill="008000"/>
          </w:tcPr>
          <w:p w14:paraId="01F6C8E4" w14:textId="77777777" w:rsidR="003027BF" w:rsidRDefault="003027BF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7385851A" w14:textId="77777777" w:rsidR="003027BF" w:rsidRDefault="003027BF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64503214" w14:textId="77777777" w:rsidR="003027BF" w:rsidRDefault="003027BF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3030" w:type="dxa"/>
            <w:shd w:val="clear" w:color="auto" w:fill="FFFFFF"/>
            <w:vAlign w:val="center"/>
          </w:tcPr>
          <w:p w14:paraId="739E0EF1" w14:textId="77777777" w:rsidR="003027BF" w:rsidRDefault="003027BF">
            <w:pPr>
              <w:pStyle w:val="Liste"/>
              <w:snapToGrid w:val="0"/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80" w:type="dxa"/>
            <w:shd w:val="clear" w:color="auto" w:fill="FFFFFF"/>
          </w:tcPr>
          <w:p w14:paraId="11B0200D" w14:textId="77777777" w:rsidR="003027BF" w:rsidRDefault="003027BF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958" w:type="dxa"/>
            <w:gridSpan w:val="2"/>
            <w:shd w:val="clear" w:color="auto" w:fill="FFFFFF"/>
          </w:tcPr>
          <w:p w14:paraId="2CCA46CD" w14:textId="77777777" w:rsidR="003027BF" w:rsidRDefault="003027BF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069" w:type="dxa"/>
            <w:shd w:val="clear" w:color="auto" w:fill="FFFFFF"/>
          </w:tcPr>
          <w:p w14:paraId="670AE32A" w14:textId="77777777" w:rsidR="003027BF" w:rsidRDefault="003027BF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27B9A10B" w14:textId="77777777" w:rsidR="003027BF" w:rsidRDefault="003027BF">
            <w:pPr>
              <w:snapToGrid w:val="0"/>
              <w:rPr>
                <w:sz w:val="16"/>
              </w:rPr>
            </w:pPr>
          </w:p>
        </w:tc>
      </w:tr>
      <w:tr w:rsidR="003027BF" w14:paraId="5178E7C9" w14:textId="77777777" w:rsidTr="004A40A8">
        <w:trPr>
          <w:cantSplit/>
          <w:trHeight w:val="424"/>
        </w:trPr>
        <w:tc>
          <w:tcPr>
            <w:tcW w:w="190" w:type="dxa"/>
            <w:vMerge/>
            <w:shd w:val="clear" w:color="auto" w:fill="008000"/>
          </w:tcPr>
          <w:p w14:paraId="709CDE49" w14:textId="77777777" w:rsidR="003027BF" w:rsidRDefault="003027BF">
            <w:pPr>
              <w:snapToGrid w:val="0"/>
              <w:rPr>
                <w:sz w:val="16"/>
              </w:rPr>
            </w:pPr>
          </w:p>
        </w:tc>
        <w:tc>
          <w:tcPr>
            <w:tcW w:w="3355" w:type="dxa"/>
            <w:gridSpan w:val="3"/>
            <w:shd w:val="clear" w:color="auto" w:fill="FFFFFF"/>
            <w:vAlign w:val="center"/>
          </w:tcPr>
          <w:p w14:paraId="4D087D78" w14:textId="77777777" w:rsidR="003027BF" w:rsidRDefault="003027B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</w:t>
            </w:r>
          </w:p>
        </w:tc>
        <w:tc>
          <w:tcPr>
            <w:tcW w:w="5968" w:type="dxa"/>
            <w:gridSpan w:val="4"/>
            <w:shd w:val="clear" w:color="auto" w:fill="FFFFFF"/>
            <w:vAlign w:val="center"/>
          </w:tcPr>
          <w:p w14:paraId="59C2549C" w14:textId="77777777" w:rsidR="003027BF" w:rsidRDefault="003027BF">
            <w:pPr>
              <w:pStyle w:val="berschrift1"/>
              <w:numPr>
                <w:ilvl w:val="0"/>
                <w:numId w:val="0"/>
              </w:numPr>
              <w:spacing w:before="40"/>
            </w:pPr>
            <w:r>
              <w:t>Musterbereich</w:t>
            </w:r>
          </w:p>
        </w:tc>
        <w:tc>
          <w:tcPr>
            <w:tcW w:w="1069" w:type="dxa"/>
            <w:shd w:val="clear" w:color="auto" w:fill="FFFFFF"/>
          </w:tcPr>
          <w:p w14:paraId="0F34D3B8" w14:textId="77777777" w:rsidR="003027BF" w:rsidRDefault="003027B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78AAF4A9" w14:textId="77777777" w:rsidR="003027BF" w:rsidRDefault="003027BF">
            <w:pPr>
              <w:snapToGrid w:val="0"/>
            </w:pPr>
          </w:p>
        </w:tc>
      </w:tr>
      <w:tr w:rsidR="003027BF" w14:paraId="70C37ED2" w14:textId="77777777" w:rsidTr="004A40A8">
        <w:trPr>
          <w:cantSplit/>
          <w:trHeight w:val="217"/>
        </w:trPr>
        <w:tc>
          <w:tcPr>
            <w:tcW w:w="190" w:type="dxa"/>
            <w:vMerge/>
            <w:shd w:val="clear" w:color="auto" w:fill="008000"/>
          </w:tcPr>
          <w:p w14:paraId="2660F58B" w14:textId="77777777" w:rsidR="003027BF" w:rsidRDefault="003027BF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70B8A212" w14:textId="77777777" w:rsidR="003027BF" w:rsidRDefault="003027BF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91" w:type="dxa"/>
            <w:vMerge/>
            <w:shd w:val="clear" w:color="auto" w:fill="008000"/>
          </w:tcPr>
          <w:p w14:paraId="762E7ECD" w14:textId="77777777" w:rsidR="003027BF" w:rsidRDefault="003027BF">
            <w:pPr>
              <w:snapToGrid w:val="0"/>
            </w:pPr>
          </w:p>
        </w:tc>
      </w:tr>
      <w:tr w:rsidR="004A40A8" w14:paraId="3FE57FD8" w14:textId="77777777" w:rsidTr="004A40A8">
        <w:trPr>
          <w:cantSplit/>
          <w:trHeight w:val="95"/>
        </w:trPr>
        <w:tc>
          <w:tcPr>
            <w:tcW w:w="190" w:type="dxa"/>
            <w:vMerge/>
            <w:shd w:val="clear" w:color="auto" w:fill="008000"/>
          </w:tcPr>
          <w:p w14:paraId="16E54457" w14:textId="77777777" w:rsidR="004A40A8" w:rsidRDefault="004A40A8" w:rsidP="004A40A8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47B6F6E" w14:textId="77777777" w:rsidR="001B66F3" w:rsidRDefault="001B66F3" w:rsidP="001B66F3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pict w14:anchorId="0286D7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width:48.05pt;height:42.15pt;mso-position-horizontal-relative:char;mso-position-vertical-relative:line">
                  <v:imagedata r:id="rId5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3E6EC725" w14:textId="77777777" w:rsidR="004A40A8" w:rsidRDefault="004A40A8" w:rsidP="004A40A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3ADABDC5" w14:textId="77777777" w:rsidR="004A40A8" w:rsidRDefault="004A40A8" w:rsidP="004A40A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Maschinelles Sortieren mit dem Radlader in der Halle</w:t>
            </w:r>
          </w:p>
          <w:p w14:paraId="74AEF48C" w14:textId="77777777" w:rsidR="001B66F3" w:rsidRDefault="001B66F3" w:rsidP="004A40A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76E891B9" w14:textId="77777777" w:rsidR="004A40A8" w:rsidRDefault="001B66F3" w:rsidP="004A40A8">
            <w:pPr>
              <w:snapToGrid w:val="0"/>
              <w:spacing w:before="120"/>
            </w:pPr>
            <w:r>
              <w:rPr>
                <w:noProof/>
              </w:rPr>
            </w:r>
            <w:r>
              <w:pict w14:anchorId="1BEEA112">
                <v:shape id="_x0000_s1031" type="#_x0000_t75" style="width:44.9pt;height:39.2pt;mso-position-horizontal-relative:char;mso-position-vertical-relative:line">
                  <v:imagedata r:id="rId6" o:title=""/>
                  <w10:wrap type="none"/>
                  <w10:anchorlock/>
                </v:shape>
              </w:pict>
            </w:r>
          </w:p>
        </w:tc>
        <w:tc>
          <w:tcPr>
            <w:tcW w:w="191" w:type="dxa"/>
            <w:vMerge/>
            <w:shd w:val="clear" w:color="auto" w:fill="008000"/>
          </w:tcPr>
          <w:p w14:paraId="532B5194" w14:textId="77777777" w:rsidR="004A40A8" w:rsidRDefault="004A40A8" w:rsidP="004A40A8">
            <w:pPr>
              <w:snapToGrid w:val="0"/>
            </w:pPr>
          </w:p>
        </w:tc>
      </w:tr>
      <w:tr w:rsidR="004A40A8" w14:paraId="67B10F97" w14:textId="77777777" w:rsidTr="004A40A8">
        <w:trPr>
          <w:cantSplit/>
          <w:trHeight w:val="199"/>
        </w:trPr>
        <w:tc>
          <w:tcPr>
            <w:tcW w:w="190" w:type="dxa"/>
            <w:vMerge/>
            <w:shd w:val="clear" w:color="auto" w:fill="008000"/>
          </w:tcPr>
          <w:p w14:paraId="62665C94" w14:textId="77777777" w:rsidR="004A40A8" w:rsidRDefault="004A40A8" w:rsidP="004A40A8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0BFA952D" w14:textId="77777777" w:rsidR="004A40A8" w:rsidRDefault="004A40A8" w:rsidP="004A40A8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91" w:type="dxa"/>
            <w:vMerge/>
            <w:shd w:val="clear" w:color="auto" w:fill="008000"/>
            <w:vAlign w:val="center"/>
          </w:tcPr>
          <w:p w14:paraId="2739990B" w14:textId="77777777" w:rsidR="004A40A8" w:rsidRDefault="004A40A8" w:rsidP="004A40A8">
            <w:pPr>
              <w:snapToGrid w:val="0"/>
            </w:pPr>
          </w:p>
        </w:tc>
      </w:tr>
      <w:tr w:rsidR="004A40A8" w14:paraId="40A6551B" w14:textId="77777777" w:rsidTr="004A40A8">
        <w:trPr>
          <w:cantSplit/>
          <w:trHeight w:val="1425"/>
        </w:trPr>
        <w:tc>
          <w:tcPr>
            <w:tcW w:w="190" w:type="dxa"/>
            <w:vMerge/>
            <w:shd w:val="clear" w:color="auto" w:fill="008000"/>
          </w:tcPr>
          <w:p w14:paraId="0EAFF078" w14:textId="77777777" w:rsidR="004A40A8" w:rsidRDefault="004A40A8" w:rsidP="004A40A8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0EA8F28E" w14:textId="77777777" w:rsidR="004A40A8" w:rsidRDefault="004A40A8" w:rsidP="004A40A8">
            <w:pPr>
              <w:snapToGrid w:val="0"/>
              <w:spacing w:before="120"/>
              <w:jc w:val="center"/>
            </w:pPr>
          </w:p>
          <w:p w14:paraId="026DE597" w14:textId="77777777" w:rsidR="004A40A8" w:rsidRDefault="004A40A8" w:rsidP="004A40A8">
            <w:pPr>
              <w:spacing w:before="120"/>
              <w:jc w:val="center"/>
            </w:pPr>
          </w:p>
          <w:p w14:paraId="4D0D8794" w14:textId="77777777" w:rsidR="004A40A8" w:rsidRDefault="004A40A8" w:rsidP="004A40A8">
            <w:pPr>
              <w:spacing w:before="120"/>
              <w:jc w:val="center"/>
            </w:pPr>
          </w:p>
          <w:p w14:paraId="1B171BAD" w14:textId="77777777" w:rsidR="004A40A8" w:rsidRDefault="004A40A8" w:rsidP="004A40A8">
            <w:pPr>
              <w:spacing w:before="120"/>
              <w:jc w:val="center"/>
            </w:pPr>
          </w:p>
          <w:p w14:paraId="608D7D55" w14:textId="77777777" w:rsidR="004A40A8" w:rsidRDefault="004A40A8" w:rsidP="004A40A8">
            <w:pPr>
              <w:spacing w:before="120"/>
              <w:jc w:val="center"/>
            </w:pPr>
          </w:p>
          <w:p w14:paraId="2F0E1CA4" w14:textId="77777777" w:rsidR="004A40A8" w:rsidRDefault="004A40A8" w:rsidP="004A40A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4B6D9598" w14:textId="77777777" w:rsidR="004A40A8" w:rsidRPr="00EF0613" w:rsidRDefault="004A40A8" w:rsidP="004A40A8">
            <w:pPr>
              <w:pStyle w:val="Textkrper3"/>
              <w:numPr>
                <w:ilvl w:val="0"/>
                <w:numId w:val="3"/>
              </w:numPr>
              <w:snapToGrid w:val="0"/>
            </w:pPr>
            <w:r w:rsidRPr="00EF0613">
              <w:rPr>
                <w:szCs w:val="22"/>
              </w:rPr>
              <w:t>Bei der Verarbeitung und Sortierung von Recyclingmaterial werden Stäube freigesetzt m</w:t>
            </w:r>
            <w:r>
              <w:rPr>
                <w:szCs w:val="22"/>
              </w:rPr>
              <w:t xml:space="preserve">it Mikroorganismen oder Keimen (Schimmelpilze, Bakterien, </w:t>
            </w:r>
            <w:r w:rsidRPr="00EF0613">
              <w:rPr>
                <w:szCs w:val="22"/>
              </w:rPr>
              <w:t>Viren)</w:t>
            </w:r>
            <w:r>
              <w:rPr>
                <w:szCs w:val="22"/>
              </w:rPr>
              <w:t>.</w:t>
            </w:r>
          </w:p>
          <w:p w14:paraId="4610D623" w14:textId="77777777" w:rsidR="004A40A8" w:rsidRDefault="004A40A8" w:rsidP="004A40A8">
            <w:pPr>
              <w:pStyle w:val="Textkrper3"/>
              <w:numPr>
                <w:ilvl w:val="0"/>
                <w:numId w:val="3"/>
              </w:numPr>
              <w:snapToGrid w:val="0"/>
            </w:pPr>
            <w:r>
              <w:t>Mikroorganismen gelangen mit der Atemluft in die Lunge und können die Gesundheit belasten. Weitere Aufnahme der Krankheitserreger:</w:t>
            </w:r>
          </w:p>
          <w:p w14:paraId="0EF3E877" w14:textId="77777777" w:rsidR="004A40A8" w:rsidRDefault="004A40A8" w:rsidP="004A40A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 xml:space="preserve">über Mund – Magen – Darm (z.B. durch Verschlucken von staubbelastetem Speichel oder von Lebensmitteln, die mit ungereinigten Händen berührt wurden) oder </w:t>
            </w:r>
          </w:p>
          <w:p w14:paraId="3E29D859" w14:textId="77777777" w:rsidR="004A40A8" w:rsidRDefault="004A40A8" w:rsidP="004A40A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durch die Haut (z.B. bei Riss- oder Schnittverletzungen oder vorgeschädigter Haut)</w:t>
            </w:r>
          </w:p>
          <w:p w14:paraId="665DB43C" w14:textId="77777777" w:rsidR="004A40A8" w:rsidRPr="004A40A8" w:rsidRDefault="004A40A8" w:rsidP="004A40A8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1"/>
              </w:rPr>
              <w:t xml:space="preserve">Dadurch können </w:t>
            </w:r>
            <w:r>
              <w:rPr>
                <w:rFonts w:ascii="Arial" w:hAnsi="Arial" w:cs="Arial"/>
                <w:i/>
                <w:sz w:val="20"/>
                <w:szCs w:val="21"/>
              </w:rPr>
              <w:t xml:space="preserve">allergische Reaktionen </w:t>
            </w:r>
            <w:r>
              <w:rPr>
                <w:rFonts w:ascii="Arial" w:hAnsi="Arial" w:cs="Arial"/>
                <w:sz w:val="20"/>
                <w:szCs w:val="21"/>
              </w:rPr>
              <w:t xml:space="preserve">oder </w:t>
            </w:r>
            <w:r>
              <w:rPr>
                <w:rFonts w:ascii="Arial" w:hAnsi="Arial" w:cs="Arial"/>
                <w:i/>
                <w:sz w:val="20"/>
                <w:szCs w:val="21"/>
              </w:rPr>
              <w:t xml:space="preserve">Infektionskrankheiten </w:t>
            </w:r>
            <w:r>
              <w:rPr>
                <w:rFonts w:ascii="Arial" w:hAnsi="Arial" w:cs="Arial"/>
                <w:sz w:val="20"/>
                <w:szCs w:val="21"/>
              </w:rPr>
              <w:t>ausgelöst werden. Krankheitserreger können an verschmutzen Gegenständen, Kleidern, Händen usw. in Sozialräume und nach Hause verschleppt werden.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33D83CD6" w14:textId="77777777" w:rsidR="004A40A8" w:rsidRDefault="004A40A8" w:rsidP="004A40A8">
            <w:pPr>
              <w:snapToGrid w:val="0"/>
              <w:spacing w:before="120"/>
              <w:jc w:val="center"/>
            </w:pPr>
          </w:p>
        </w:tc>
        <w:tc>
          <w:tcPr>
            <w:tcW w:w="191" w:type="dxa"/>
            <w:vMerge/>
            <w:shd w:val="clear" w:color="auto" w:fill="008000"/>
          </w:tcPr>
          <w:p w14:paraId="09A2ABD2" w14:textId="77777777" w:rsidR="004A40A8" w:rsidRDefault="004A40A8" w:rsidP="004A40A8">
            <w:pPr>
              <w:snapToGrid w:val="0"/>
            </w:pPr>
          </w:p>
        </w:tc>
      </w:tr>
      <w:tr w:rsidR="004A40A8" w14:paraId="7D604DC8" w14:textId="77777777" w:rsidTr="004A40A8">
        <w:trPr>
          <w:cantSplit/>
          <w:trHeight w:val="149"/>
        </w:trPr>
        <w:tc>
          <w:tcPr>
            <w:tcW w:w="190" w:type="dxa"/>
            <w:vMerge/>
            <w:shd w:val="clear" w:color="auto" w:fill="008000"/>
          </w:tcPr>
          <w:p w14:paraId="481BC107" w14:textId="77777777" w:rsidR="004A40A8" w:rsidRDefault="004A40A8" w:rsidP="004A40A8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6BC909AC" w14:textId="77777777" w:rsidR="004A40A8" w:rsidRDefault="004A40A8" w:rsidP="004A40A8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91" w:type="dxa"/>
            <w:vMerge/>
            <w:shd w:val="clear" w:color="auto" w:fill="008000"/>
          </w:tcPr>
          <w:p w14:paraId="1A850D6A" w14:textId="77777777" w:rsidR="004A40A8" w:rsidRDefault="004A40A8" w:rsidP="004A40A8">
            <w:pPr>
              <w:snapToGrid w:val="0"/>
            </w:pPr>
          </w:p>
        </w:tc>
      </w:tr>
      <w:tr w:rsidR="004A40A8" w14:paraId="1562ADA6" w14:textId="77777777" w:rsidTr="004A40A8">
        <w:trPr>
          <w:cantSplit/>
          <w:trHeight w:val="75"/>
        </w:trPr>
        <w:tc>
          <w:tcPr>
            <w:tcW w:w="190" w:type="dxa"/>
            <w:vMerge/>
            <w:shd w:val="clear" w:color="auto" w:fill="008000"/>
          </w:tcPr>
          <w:p w14:paraId="7294ED49" w14:textId="77777777" w:rsidR="004A40A8" w:rsidRDefault="004A40A8" w:rsidP="004A40A8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565FFEA2" w14:textId="77777777" w:rsidR="004A40A8" w:rsidRDefault="004A40A8" w:rsidP="004A40A8">
            <w:pPr>
              <w:snapToGrid w:val="0"/>
              <w:spacing w:before="40"/>
            </w:pPr>
            <w:r>
              <w:pict w14:anchorId="6B5D8762">
                <v:shape id="_x0000_i1029" type="#_x0000_t75" style="width:51.75pt;height:51.75pt">
                  <v:imagedata r:id="rId7" o:title=""/>
                </v:shape>
              </w:pict>
            </w:r>
          </w:p>
          <w:p w14:paraId="3BB86318" w14:textId="77777777" w:rsidR="004A40A8" w:rsidRDefault="004A40A8" w:rsidP="004A40A8">
            <w:pPr>
              <w:spacing w:before="40"/>
            </w:pPr>
            <w:r>
              <w:pict w14:anchorId="7E1FB8DA">
                <v:shape id="_x0000_i1030" type="#_x0000_t75" style="width:51.75pt;height:51.75pt">
                  <v:imagedata r:id="rId8" o:title=""/>
                </v:shape>
              </w:pict>
            </w:r>
          </w:p>
          <w:p w14:paraId="2BBE6C2F" w14:textId="77777777" w:rsidR="004A40A8" w:rsidRDefault="004A40A8" w:rsidP="004A40A8">
            <w:pPr>
              <w:tabs>
                <w:tab w:val="left" w:pos="916"/>
              </w:tabs>
              <w:rPr>
                <w:sz w:val="20"/>
              </w:rPr>
            </w:pPr>
            <w:r>
              <w:pict w14:anchorId="220385F3">
                <v:shape id="_x0000_i1031" type="#_x0000_t75" style="width:51.75pt;height:51.75pt">
                  <v:imagedata r:id="rId9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43490018" w14:textId="77777777" w:rsidR="004A40A8" w:rsidRDefault="004A40A8" w:rsidP="004A40A8">
            <w:pPr>
              <w:rPr>
                <w:rFonts w:ascii="Arial" w:hAnsi="Arial" w:cs="Arial"/>
                <w:sz w:val="20"/>
                <w:szCs w:val="22"/>
              </w:rPr>
            </w:pPr>
          </w:p>
          <w:p w14:paraId="62957B53" w14:textId="77777777" w:rsidR="004A40A8" w:rsidRDefault="004A40A8" w:rsidP="004A40A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Aufenthalt in der Anlagenhalle auf das betrieblich erforderliche Maß beschränken.</w:t>
            </w:r>
          </w:p>
          <w:p w14:paraId="1BA8FA7E" w14:textId="77777777" w:rsidR="004A40A8" w:rsidRDefault="004A40A8" w:rsidP="004A40A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 xml:space="preserve">Bei der Arbeit Arbeitskleidung und Schutzausrüstung tragen. </w:t>
            </w:r>
            <w:proofErr w:type="spellStart"/>
            <w:r>
              <w:rPr>
                <w:rFonts w:ascii="Arial" w:hAnsi="Arial" w:cs="Arial"/>
                <w:sz w:val="20"/>
                <w:szCs w:val="21"/>
              </w:rPr>
              <w:t>Radladerkabine</w:t>
            </w:r>
            <w:proofErr w:type="spellEnd"/>
            <w:r>
              <w:rPr>
                <w:rFonts w:ascii="Arial" w:hAnsi="Arial" w:cs="Arial"/>
                <w:sz w:val="20"/>
                <w:szCs w:val="21"/>
              </w:rPr>
              <w:t xml:space="preserve"> Belüftung einschalten. Kabinentüren/-fenster während des Betriebes geschlossen halten; nur außerhalb belasteter Bereiche ein- und aussteigen.</w:t>
            </w:r>
          </w:p>
          <w:p w14:paraId="3C9E775C" w14:textId="77777777" w:rsidR="004A40A8" w:rsidRDefault="004A40A8" w:rsidP="004A40A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Fahrzeuge nicht unnötig rangieren, Arbeiten mit möglichst niedriger Motordrehzahl.</w:t>
            </w:r>
          </w:p>
          <w:p w14:paraId="2655D81E" w14:textId="77777777" w:rsidR="004A40A8" w:rsidRDefault="004A40A8" w:rsidP="004A40A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Förderbänder vorsichtig beschicken, Sortiergut nicht aus größerer Höhe fallen lassen.</w:t>
            </w:r>
          </w:p>
          <w:p w14:paraId="4650CC9E" w14:textId="77777777" w:rsidR="004A40A8" w:rsidRDefault="004A40A8" w:rsidP="004A40A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Flucht- und Rettungswege freihalten.</w:t>
            </w:r>
          </w:p>
          <w:p w14:paraId="24C69B72" w14:textId="77777777" w:rsidR="004A40A8" w:rsidRDefault="004A40A8" w:rsidP="004A40A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Fahrzeuge nicht in belasteten Bereichen abstellen.</w:t>
            </w:r>
          </w:p>
          <w:p w14:paraId="72463A47" w14:textId="77777777" w:rsidR="004A40A8" w:rsidRDefault="004A40A8" w:rsidP="004A40A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Fahrzeugkabinen nach jeder Arbeitsschicht reinigen (Reinigungsplan).</w:t>
            </w:r>
          </w:p>
          <w:p w14:paraId="0B36BC25" w14:textId="77777777" w:rsidR="004A40A8" w:rsidRDefault="004A40A8" w:rsidP="004A40A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b/>
                <w:sz w:val="20"/>
                <w:szCs w:val="21"/>
              </w:rPr>
              <w:t>Handschutz</w:t>
            </w:r>
            <w:r>
              <w:rPr>
                <w:rFonts w:ascii="Arial" w:hAnsi="Arial" w:cs="Arial"/>
                <w:sz w:val="20"/>
                <w:szCs w:val="21"/>
              </w:rPr>
              <w:t xml:space="preserve">: Schutzhandschuhe </w:t>
            </w:r>
            <w:r>
              <w:rPr>
                <w:rFonts w:ascii="Arial" w:hAnsi="Arial" w:cs="Arial"/>
                <w:color w:val="FF0000"/>
                <w:sz w:val="20"/>
                <w:szCs w:val="21"/>
              </w:rPr>
              <w:t>hier genaue Angabe</w:t>
            </w:r>
            <w:r w:rsidR="009250B5">
              <w:rPr>
                <w:rFonts w:ascii="Arial" w:hAnsi="Arial" w:cs="Arial"/>
                <w:color w:val="FF0000"/>
                <w:sz w:val="20"/>
                <w:szCs w:val="21"/>
              </w:rPr>
              <w:t xml:space="preserve"> siehe Hautschutzplan</w:t>
            </w:r>
          </w:p>
          <w:p w14:paraId="4DDC7EC7" w14:textId="77777777" w:rsidR="004A40A8" w:rsidRDefault="004A40A8" w:rsidP="004A40A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b/>
                <w:sz w:val="20"/>
                <w:szCs w:val="21"/>
              </w:rPr>
              <w:t>Hautschutz</w:t>
            </w:r>
            <w:r>
              <w:rPr>
                <w:rFonts w:ascii="Arial" w:hAnsi="Arial" w:cs="Arial"/>
                <w:sz w:val="20"/>
                <w:szCs w:val="21"/>
              </w:rPr>
              <w:t>: Mittel für Hautschutz, -reinigung und –pflege siehe Hautschutzplan</w:t>
            </w:r>
          </w:p>
          <w:p w14:paraId="1EF87FFF" w14:textId="77777777" w:rsidR="004A40A8" w:rsidRDefault="004A40A8" w:rsidP="004A40A8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1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1"/>
              </w:rPr>
              <w:t>Arbeitskleidung</w:t>
            </w:r>
            <w:r>
              <w:rPr>
                <w:rFonts w:ascii="Arial" w:hAnsi="Arial" w:cs="Arial"/>
                <w:sz w:val="20"/>
                <w:szCs w:val="21"/>
              </w:rPr>
              <w:t xml:space="preserve">: Einteiliger Arbeitsanzug oder Latzhose, Jacke, Kopfbedeckung. </w:t>
            </w:r>
            <w:r>
              <w:rPr>
                <w:rFonts w:ascii="Arial" w:hAnsi="Arial" w:cs="Arial"/>
                <w:b/>
                <w:sz w:val="20"/>
                <w:szCs w:val="21"/>
                <w:u w:val="single"/>
              </w:rPr>
              <w:t>Niemals Privatkleidung tragen.</w:t>
            </w:r>
          </w:p>
          <w:p w14:paraId="3E531C19" w14:textId="77777777" w:rsidR="004A40A8" w:rsidRDefault="004A40A8" w:rsidP="004A40A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 xml:space="preserve">Bei der Arbeit nicht essen, trinken, rauchen, keine Nahrungs- und Genussmittel in der Fahrzeugkabine aufbewahren. </w:t>
            </w:r>
          </w:p>
          <w:p w14:paraId="1569C958" w14:textId="77777777" w:rsidR="004A40A8" w:rsidRDefault="004A40A8" w:rsidP="004A40A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 xml:space="preserve">Vor dem Betreten von Pausenräumen Hände, Arme, Gesicht gründlich waschen, verschmutzte Arbeitskleidung getrennt von Privatkleidung aufbewahren. </w:t>
            </w:r>
          </w:p>
          <w:p w14:paraId="165DFBC7" w14:textId="77777777" w:rsidR="004A40A8" w:rsidRPr="004A40A8" w:rsidRDefault="004A40A8" w:rsidP="004A40A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1"/>
              </w:rPr>
            </w:pPr>
            <w:r w:rsidRPr="004A40A8">
              <w:rPr>
                <w:rFonts w:ascii="Arial" w:hAnsi="Arial" w:cs="Arial"/>
                <w:sz w:val="20"/>
                <w:szCs w:val="21"/>
              </w:rPr>
              <w:t>Nach Arbeitsende duschen. Arbeitskleidung mindestens wöchentlich wechseln. Arbeitskleidu</w:t>
            </w:r>
            <w:r>
              <w:rPr>
                <w:rFonts w:ascii="Arial" w:hAnsi="Arial" w:cs="Arial"/>
                <w:sz w:val="20"/>
                <w:szCs w:val="21"/>
              </w:rPr>
              <w:t>ng nicht mit nach Hause nehmen</w:t>
            </w:r>
            <w:r w:rsidRPr="004A40A8">
              <w:rPr>
                <w:rFonts w:ascii="Arial" w:hAnsi="Arial" w:cs="Arial"/>
                <w:sz w:val="20"/>
                <w:szCs w:val="21"/>
              </w:rPr>
              <w:t>.</w:t>
            </w:r>
          </w:p>
          <w:p w14:paraId="2E90CDB9" w14:textId="77777777" w:rsidR="004A40A8" w:rsidRDefault="004A40A8" w:rsidP="004A40A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Beschädigte und stark verschmutzte Schutzausrüstung sofort ersetzen.</w:t>
            </w:r>
          </w:p>
          <w:p w14:paraId="0430F02D" w14:textId="77777777" w:rsidR="004A40A8" w:rsidRDefault="004A40A8" w:rsidP="004A40A8">
            <w:pPr>
              <w:rPr>
                <w:rFonts w:ascii="Arial" w:hAnsi="Arial" w:cs="Arial"/>
                <w:sz w:val="20"/>
                <w:szCs w:val="21"/>
              </w:rPr>
            </w:pPr>
          </w:p>
          <w:p w14:paraId="647AAA23" w14:textId="77777777" w:rsidR="004A40A8" w:rsidRDefault="004A40A8" w:rsidP="004A40A8">
            <w:pPr>
              <w:rPr>
                <w:rFonts w:ascii="Arial" w:hAnsi="Arial" w:cs="Arial"/>
                <w:sz w:val="20"/>
                <w:szCs w:val="21"/>
              </w:rPr>
            </w:pPr>
          </w:p>
          <w:p w14:paraId="50DDFEF8" w14:textId="77777777" w:rsidR="004A40A8" w:rsidRDefault="004A40A8" w:rsidP="004A40A8">
            <w:pPr>
              <w:rPr>
                <w:rFonts w:ascii="Arial" w:hAnsi="Arial" w:cs="Arial"/>
                <w:sz w:val="20"/>
                <w:szCs w:val="21"/>
              </w:rPr>
            </w:pPr>
          </w:p>
          <w:p w14:paraId="6F8B4C67" w14:textId="77777777" w:rsidR="004A40A8" w:rsidRDefault="004A40A8" w:rsidP="004A40A8">
            <w:pPr>
              <w:rPr>
                <w:rFonts w:ascii="Arial" w:hAnsi="Arial" w:cs="Arial"/>
                <w:sz w:val="20"/>
                <w:szCs w:val="22"/>
              </w:rPr>
            </w:pPr>
          </w:p>
          <w:p w14:paraId="4DFF033A" w14:textId="77777777" w:rsidR="004A40A8" w:rsidRDefault="004A40A8" w:rsidP="004A40A8">
            <w:pPr>
              <w:rPr>
                <w:rFonts w:ascii="Arial" w:hAnsi="Arial" w:cs="Arial"/>
                <w:sz w:val="20"/>
                <w:szCs w:val="22"/>
              </w:rPr>
            </w:pPr>
          </w:p>
          <w:p w14:paraId="4B2BB2FE" w14:textId="77777777" w:rsidR="004A40A8" w:rsidRPr="009E195E" w:rsidRDefault="004A40A8" w:rsidP="004A40A8">
            <w:pPr>
              <w:rPr>
                <w:rFonts w:ascii="Arial" w:hAnsi="Arial" w:cs="Arial"/>
                <w:sz w:val="28"/>
                <w:szCs w:val="28"/>
              </w:rPr>
            </w:pPr>
          </w:p>
          <w:p w14:paraId="667E9BD4" w14:textId="77777777" w:rsidR="004A40A8" w:rsidRDefault="004A40A8" w:rsidP="004A40A8">
            <w:pPr>
              <w:rPr>
                <w:rFonts w:ascii="Arial" w:hAnsi="Arial" w:cs="Arial"/>
                <w:sz w:val="20"/>
                <w:szCs w:val="22"/>
              </w:rPr>
            </w:pPr>
          </w:p>
          <w:p w14:paraId="222D00E3" w14:textId="77777777" w:rsidR="004A40A8" w:rsidRDefault="004A40A8" w:rsidP="004A40A8">
            <w:pPr>
              <w:rPr>
                <w:rFonts w:ascii="Arial" w:hAnsi="Arial" w:cs="Arial"/>
                <w:sz w:val="20"/>
                <w:szCs w:val="22"/>
              </w:rPr>
            </w:pPr>
          </w:p>
          <w:p w14:paraId="3387DB62" w14:textId="77777777" w:rsidR="004A40A8" w:rsidRDefault="004A40A8" w:rsidP="004A40A8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7DF80D0C" w14:textId="77777777" w:rsidR="004A40A8" w:rsidRDefault="004A40A8" w:rsidP="004A40A8">
            <w:pPr>
              <w:pStyle w:val="Liste"/>
              <w:snapToGrid w:val="0"/>
              <w:spacing w:before="120" w:after="0"/>
            </w:pPr>
            <w:r w:rsidRPr="00E52F0E">
              <w:rPr>
                <w:rFonts w:cs="Times New Roman"/>
                <w:noProof/>
                <w:lang w:eastAsia="de-DE"/>
              </w:rPr>
              <w:pict w14:anchorId="7C366D67">
                <v:shape id="Bild 1" o:spid="_x0000_i1032" type="#_x0000_t75" style="width:52.5pt;height:52.5pt;visibility:visible">
                  <v:imagedata r:id="rId10" o:title=""/>
                </v:shape>
              </w:pict>
            </w:r>
            <w:r>
              <w:pict w14:anchorId="4F0FF61D">
                <v:shape id="_x0000_i1033" type="#_x0000_t75" style="width:52.5pt;height:52.5pt">
                  <v:imagedata r:id="rId11" o:title=""/>
                </v:shape>
              </w:pict>
            </w:r>
          </w:p>
          <w:p w14:paraId="30198C62" w14:textId="77777777" w:rsidR="004A40A8" w:rsidRDefault="004A40A8" w:rsidP="004A40A8"/>
          <w:p w14:paraId="5F2B4B5D" w14:textId="77777777" w:rsidR="004A40A8" w:rsidRDefault="004A40A8" w:rsidP="004A40A8"/>
        </w:tc>
        <w:tc>
          <w:tcPr>
            <w:tcW w:w="191" w:type="dxa"/>
            <w:vMerge/>
            <w:shd w:val="clear" w:color="auto" w:fill="008000"/>
          </w:tcPr>
          <w:p w14:paraId="1AF71EBB" w14:textId="77777777" w:rsidR="004A40A8" w:rsidRDefault="004A40A8" w:rsidP="004A40A8">
            <w:pPr>
              <w:snapToGrid w:val="0"/>
            </w:pPr>
          </w:p>
        </w:tc>
      </w:tr>
      <w:tr w:rsidR="004A40A8" w14:paraId="28FB8A88" w14:textId="77777777" w:rsidTr="004A40A8">
        <w:trPr>
          <w:cantSplit/>
          <w:trHeight w:val="95"/>
        </w:trPr>
        <w:tc>
          <w:tcPr>
            <w:tcW w:w="190" w:type="dxa"/>
            <w:vMerge/>
            <w:shd w:val="clear" w:color="auto" w:fill="008000"/>
          </w:tcPr>
          <w:p w14:paraId="05AC7840" w14:textId="77777777" w:rsidR="004A40A8" w:rsidRDefault="004A40A8" w:rsidP="004A40A8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</w:tcPr>
          <w:p w14:paraId="448DD28B" w14:textId="77777777" w:rsidR="004A40A8" w:rsidRDefault="004A40A8" w:rsidP="004A40A8">
            <w:pPr>
              <w:pStyle w:val="Liste"/>
              <w:snapToGrid w:val="0"/>
              <w:spacing w:after="0"/>
              <w:rPr>
                <w:rFonts w:ascii="Arial" w:hAnsi="Arial" w:cs="Arial"/>
                <w:sz w:val="14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0FD2E72E" w14:textId="77777777" w:rsidR="004A40A8" w:rsidRDefault="004A40A8" w:rsidP="004A40A8">
            <w:pPr>
              <w:snapToGrid w:val="0"/>
            </w:pPr>
          </w:p>
        </w:tc>
      </w:tr>
      <w:tr w:rsidR="004A40A8" w14:paraId="4F052B0C" w14:textId="77777777" w:rsidTr="004A40A8">
        <w:trPr>
          <w:cantSplit/>
          <w:trHeight w:val="207"/>
        </w:trPr>
        <w:tc>
          <w:tcPr>
            <w:tcW w:w="190" w:type="dxa"/>
            <w:vMerge/>
            <w:shd w:val="clear" w:color="auto" w:fill="008000"/>
          </w:tcPr>
          <w:p w14:paraId="54FE4D6F" w14:textId="77777777" w:rsidR="004A40A8" w:rsidRDefault="004A40A8" w:rsidP="004A40A8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3AED86D9" w14:textId="77777777" w:rsidR="004A40A8" w:rsidRDefault="004A40A8" w:rsidP="004A40A8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IM GEFAHRFALL</w:t>
            </w:r>
          </w:p>
        </w:tc>
        <w:tc>
          <w:tcPr>
            <w:tcW w:w="191" w:type="dxa"/>
            <w:vMerge/>
            <w:shd w:val="clear" w:color="auto" w:fill="008000"/>
          </w:tcPr>
          <w:p w14:paraId="455AFF69" w14:textId="77777777" w:rsidR="004A40A8" w:rsidRDefault="004A40A8" w:rsidP="004A40A8">
            <w:pPr>
              <w:snapToGrid w:val="0"/>
            </w:pPr>
          </w:p>
        </w:tc>
      </w:tr>
      <w:tr w:rsidR="004A40A8" w14:paraId="09E8A131" w14:textId="77777777" w:rsidTr="004A40A8">
        <w:trPr>
          <w:cantSplit/>
          <w:trHeight w:val="849"/>
        </w:trPr>
        <w:tc>
          <w:tcPr>
            <w:tcW w:w="190" w:type="dxa"/>
            <w:vMerge/>
            <w:shd w:val="clear" w:color="auto" w:fill="008000"/>
          </w:tcPr>
          <w:p w14:paraId="14514547" w14:textId="77777777" w:rsidR="004A40A8" w:rsidRDefault="004A40A8" w:rsidP="004A40A8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0CDB6713" w14:textId="77777777" w:rsidR="004A40A8" w:rsidRDefault="00666138" w:rsidP="004A40A8">
            <w:pPr>
              <w:pStyle w:val="Liste"/>
              <w:snapToGrid w:val="0"/>
              <w:spacing w:before="120" w:after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pict w14:anchorId="75EB04A7">
                <v:shape id="_x0000_s1028" type="#_x0000_t75" style="width:60.5pt;height:60.5pt;mso-position-horizontal-relative:char;mso-position-vertical-relative:line">
                  <v:imagedata r:id="rId12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580DF2CE" w14:textId="77777777" w:rsidR="004A40A8" w:rsidRDefault="004A40A8" w:rsidP="004A40A8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 xml:space="preserve">Bei Betriebsstörungen </w:t>
            </w:r>
            <w:proofErr w:type="gramStart"/>
            <w:r>
              <w:rPr>
                <w:rFonts w:ascii="Arial" w:hAnsi="Arial" w:cs="Arial"/>
                <w:sz w:val="20"/>
                <w:szCs w:val="21"/>
              </w:rPr>
              <w:t>Fahrzeuge</w:t>
            </w:r>
            <w:proofErr w:type="gramEnd"/>
            <w:r>
              <w:rPr>
                <w:rFonts w:ascii="Arial" w:hAnsi="Arial" w:cs="Arial"/>
                <w:sz w:val="20"/>
                <w:szCs w:val="21"/>
              </w:rPr>
              <w:t xml:space="preserve"> wenn möglich aus der Anlagenhalle herausfahren, sonst Motor abstellen und Arbeitsbereich verlassen. Vorgesetzten informieren.</w:t>
            </w:r>
          </w:p>
          <w:p w14:paraId="2A28BDCD" w14:textId="77777777" w:rsidR="004A40A8" w:rsidRDefault="004A40A8" w:rsidP="004A40A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 xml:space="preserve">Bei Ausfall der Schutzbelüftung vorübergehend Atemschutz benutzen: filtrierende Halbmaske </w:t>
            </w:r>
            <w:r>
              <w:rPr>
                <w:rFonts w:ascii="Arial" w:hAnsi="Arial" w:cs="Arial"/>
                <w:b/>
                <w:sz w:val="20"/>
                <w:szCs w:val="21"/>
              </w:rPr>
              <w:t>FFP2</w:t>
            </w:r>
            <w:r>
              <w:rPr>
                <w:rFonts w:ascii="Arial" w:hAnsi="Arial" w:cs="Arial"/>
                <w:sz w:val="20"/>
                <w:szCs w:val="21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1"/>
              </w:rPr>
              <w:t>hier genaue Angabe</w:t>
            </w:r>
            <w:r>
              <w:rPr>
                <w:rFonts w:ascii="Arial" w:hAnsi="Arial" w:cs="Arial"/>
                <w:sz w:val="20"/>
                <w:szCs w:val="21"/>
              </w:rPr>
              <w:t xml:space="preserve">. </w:t>
            </w:r>
          </w:p>
          <w:p w14:paraId="780629B3" w14:textId="77777777" w:rsidR="004A40A8" w:rsidRDefault="004A40A8" w:rsidP="004A40A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 xml:space="preserve">Bei Brand Alarm geben! Gefährdete Personen aufmerksam machen! Entstehungsbrände bekämpfen mit </w:t>
            </w:r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hier vorhandenes Löschmittel angeben</w:t>
            </w:r>
            <w:r>
              <w:rPr>
                <w:rFonts w:ascii="Arial" w:hAnsi="Arial" w:cs="Arial"/>
                <w:sz w:val="20"/>
                <w:szCs w:val="21"/>
              </w:rPr>
              <w:t xml:space="preserve"> soweit gefahrlos möglich. Sortieranlage verlassen, Sammelpunkt aufsuchen</w:t>
            </w:r>
          </w:p>
          <w:p w14:paraId="1F7ABC21" w14:textId="77777777" w:rsidR="004A40A8" w:rsidRDefault="004A40A8" w:rsidP="004A40A8">
            <w:pPr>
              <w:ind w:left="7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428FFA75" w14:textId="77777777" w:rsidR="004A40A8" w:rsidRDefault="004A40A8" w:rsidP="004A40A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28882463" w14:textId="77777777" w:rsidR="004A40A8" w:rsidRDefault="004A40A8" w:rsidP="004A40A8">
            <w:pPr>
              <w:snapToGrid w:val="0"/>
            </w:pPr>
          </w:p>
        </w:tc>
      </w:tr>
      <w:tr w:rsidR="004A40A8" w14:paraId="189F5F67" w14:textId="77777777" w:rsidTr="004A40A8">
        <w:trPr>
          <w:cantSplit/>
          <w:trHeight w:val="106"/>
        </w:trPr>
        <w:tc>
          <w:tcPr>
            <w:tcW w:w="190" w:type="dxa"/>
            <w:vMerge/>
            <w:shd w:val="clear" w:color="auto" w:fill="008000"/>
          </w:tcPr>
          <w:p w14:paraId="3C7C8342" w14:textId="77777777" w:rsidR="004A40A8" w:rsidRDefault="004A40A8" w:rsidP="004A40A8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0FC44622" w14:textId="77777777" w:rsidR="004A40A8" w:rsidRDefault="004A40A8" w:rsidP="004A40A8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 UND GESUNDHEITSSCHUTZ</w:t>
            </w:r>
          </w:p>
        </w:tc>
        <w:tc>
          <w:tcPr>
            <w:tcW w:w="191" w:type="dxa"/>
            <w:vMerge/>
            <w:shd w:val="clear" w:color="auto" w:fill="008000"/>
          </w:tcPr>
          <w:p w14:paraId="77C340F1" w14:textId="77777777" w:rsidR="004A40A8" w:rsidRDefault="004A40A8" w:rsidP="004A40A8">
            <w:pPr>
              <w:snapToGrid w:val="0"/>
            </w:pPr>
          </w:p>
        </w:tc>
      </w:tr>
      <w:tr w:rsidR="004A40A8" w14:paraId="2255155C" w14:textId="77777777" w:rsidTr="004A40A8">
        <w:trPr>
          <w:cantSplit/>
          <w:trHeight w:val="1328"/>
        </w:trPr>
        <w:tc>
          <w:tcPr>
            <w:tcW w:w="190" w:type="dxa"/>
            <w:vMerge/>
            <w:shd w:val="clear" w:color="auto" w:fill="008000"/>
          </w:tcPr>
          <w:p w14:paraId="351BC404" w14:textId="77777777" w:rsidR="004A40A8" w:rsidRDefault="004A40A8" w:rsidP="004A40A8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053B9FE1" w14:textId="77777777" w:rsidR="004A40A8" w:rsidRDefault="004A40A8" w:rsidP="004A40A8">
            <w:pPr>
              <w:snapToGrid w:val="0"/>
              <w:spacing w:before="120"/>
            </w:pPr>
            <w:r>
              <w:pict w14:anchorId="32618D61">
                <v:shape id="_x0000_i1034" type="#_x0000_t75" style="width:48pt;height:48pt" filled="t">
                  <v:fill color2="black"/>
                  <v:imagedata r:id="rId13" o:title=""/>
                </v:shape>
              </w:pict>
            </w:r>
          </w:p>
          <w:p w14:paraId="5B7126B8" w14:textId="77777777" w:rsidR="004A40A8" w:rsidRDefault="004A40A8" w:rsidP="004A40A8"/>
          <w:p w14:paraId="1EE75296" w14:textId="77777777" w:rsidR="004A40A8" w:rsidRDefault="004A40A8" w:rsidP="004A40A8"/>
          <w:p w14:paraId="2B5813FE" w14:textId="77777777" w:rsidR="004A40A8" w:rsidRDefault="004A40A8" w:rsidP="004A40A8"/>
          <w:p w14:paraId="6D03C665" w14:textId="77777777" w:rsidR="004A40A8" w:rsidRDefault="004A40A8" w:rsidP="004A40A8">
            <w:pPr>
              <w:tabs>
                <w:tab w:val="left" w:pos="916"/>
              </w:tabs>
            </w:pPr>
            <w:r>
              <w:tab/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44DF09B3" w14:textId="77777777" w:rsidR="004A40A8" w:rsidRDefault="004A40A8" w:rsidP="004A40A8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b/>
                <w:sz w:val="20"/>
                <w:szCs w:val="21"/>
              </w:rPr>
              <w:t>Bei jeder Erste-Hilfe-Maßnahme</w:t>
            </w:r>
            <w:r>
              <w:rPr>
                <w:rFonts w:ascii="Arial" w:hAnsi="Arial" w:cs="Arial"/>
                <w:sz w:val="20"/>
                <w:szCs w:val="21"/>
              </w:rPr>
              <w:t>: Selbstschutz beachten und Arzt verständigen.</w:t>
            </w:r>
          </w:p>
          <w:p w14:paraId="3B83FF5B" w14:textId="77777777" w:rsidR="004A40A8" w:rsidRDefault="004A40A8" w:rsidP="004A40A8">
            <w:pPr>
              <w:numPr>
                <w:ilvl w:val="0"/>
                <w:numId w:val="9"/>
              </w:numPr>
              <w:rPr>
                <w:rFonts w:ascii="Arial" w:hAnsi="Arial" w:cs="Arial"/>
                <w:iCs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Ersthelfer heranziehen</w:t>
            </w:r>
            <w:r>
              <w:rPr>
                <w:rFonts w:ascii="Arial" w:hAnsi="Arial" w:cs="Arial"/>
                <w:iCs/>
                <w:sz w:val="20"/>
                <w:szCs w:val="21"/>
              </w:rPr>
              <w:t>.</w:t>
            </w:r>
          </w:p>
          <w:p w14:paraId="51E80C0A" w14:textId="77777777" w:rsidR="004A40A8" w:rsidRDefault="004A40A8" w:rsidP="004A40A8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b/>
                <w:sz w:val="20"/>
                <w:szCs w:val="21"/>
              </w:rPr>
              <w:t>Notruf: 112</w:t>
            </w:r>
          </w:p>
          <w:p w14:paraId="4E22CE7F" w14:textId="77777777" w:rsidR="004A40A8" w:rsidRDefault="004A40A8" w:rsidP="004A40A8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 xml:space="preserve">Bei Stich-, Schnittverletzungen Blutung aus der Wunde anregen (1-2 Minuten), dann desinfizieren und verbinden/abdecken; zum Arzt. </w:t>
            </w:r>
          </w:p>
          <w:p w14:paraId="2858C970" w14:textId="77777777" w:rsidR="004A40A8" w:rsidRDefault="004A40A8" w:rsidP="004A40A8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 xml:space="preserve">Bei Verletzungen durch Spritzen-Kanülen, Skalpelle </w:t>
            </w:r>
            <w:proofErr w:type="spellStart"/>
            <w:r>
              <w:rPr>
                <w:rFonts w:ascii="Arial" w:hAnsi="Arial" w:cs="Arial"/>
                <w:sz w:val="20"/>
                <w:szCs w:val="21"/>
              </w:rPr>
              <w:t>u.ä.</w:t>
            </w:r>
            <w:proofErr w:type="spellEnd"/>
            <w:r>
              <w:rPr>
                <w:rFonts w:ascii="Arial" w:hAnsi="Arial" w:cs="Arial"/>
                <w:sz w:val="20"/>
                <w:szCs w:val="21"/>
              </w:rPr>
              <w:t xml:space="preserve"> auf jeden Fall zum Arzt!!</w:t>
            </w:r>
          </w:p>
          <w:p w14:paraId="7134855B" w14:textId="77777777" w:rsidR="004A40A8" w:rsidRDefault="004A40A8" w:rsidP="004A40A8">
            <w:pPr>
              <w:numPr>
                <w:ilvl w:val="0"/>
                <w:numId w:val="9"/>
              </w:num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1"/>
              </w:rPr>
              <w:t xml:space="preserve">Durchgeführte Erste – Hilfe – Leistungen </w:t>
            </w:r>
            <w:r>
              <w:rPr>
                <w:rFonts w:ascii="Arial" w:hAnsi="Arial" w:cs="Arial"/>
                <w:sz w:val="20"/>
                <w:szCs w:val="21"/>
                <w:u w:val="single"/>
              </w:rPr>
              <w:t>immer</w:t>
            </w:r>
            <w:r>
              <w:rPr>
                <w:rFonts w:ascii="Arial" w:hAnsi="Arial" w:cs="Arial"/>
                <w:sz w:val="20"/>
                <w:szCs w:val="21"/>
              </w:rPr>
              <w:t xml:space="preserve"> im Verbandbuch eintragen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06ECF2B1" w14:textId="77777777" w:rsidR="004A40A8" w:rsidRDefault="00666138" w:rsidP="004A40A8">
            <w:pPr>
              <w:snapToGrid w:val="0"/>
              <w:spacing w:before="120"/>
              <w:jc w:val="center"/>
            </w:pPr>
            <w:r>
              <w:rPr>
                <w:noProof/>
              </w:rPr>
            </w:r>
            <w:r w:rsidR="0036175E">
              <w:pict w14:anchorId="2EA63285">
                <v:shape id="_x0000_s1029" type="#_x0000_t75" style="width:48.7pt;height:48.7pt;mso-position-horizontal-relative:char;mso-position-vertical-relative:line">
                  <v:imagedata r:id="rId14" o:title=""/>
                  <w10:wrap type="none"/>
                  <w10:anchorlock/>
                </v:shape>
              </w:pict>
            </w:r>
          </w:p>
          <w:p w14:paraId="4B2722E1" w14:textId="77777777" w:rsidR="004A40A8" w:rsidRDefault="004A40A8" w:rsidP="004A40A8"/>
          <w:p w14:paraId="3771DC84" w14:textId="77777777" w:rsidR="004A40A8" w:rsidRDefault="004A40A8" w:rsidP="004A40A8"/>
          <w:p w14:paraId="2625986F" w14:textId="77777777" w:rsidR="004A40A8" w:rsidRDefault="004A40A8" w:rsidP="004A40A8"/>
          <w:p w14:paraId="0B55A40F" w14:textId="77777777" w:rsidR="004A40A8" w:rsidRDefault="004A40A8" w:rsidP="004A40A8"/>
        </w:tc>
        <w:tc>
          <w:tcPr>
            <w:tcW w:w="191" w:type="dxa"/>
            <w:vMerge/>
            <w:shd w:val="clear" w:color="auto" w:fill="008000"/>
          </w:tcPr>
          <w:p w14:paraId="6F837CBB" w14:textId="77777777" w:rsidR="004A40A8" w:rsidRDefault="004A40A8" w:rsidP="004A40A8">
            <w:pPr>
              <w:snapToGrid w:val="0"/>
            </w:pPr>
          </w:p>
        </w:tc>
      </w:tr>
      <w:tr w:rsidR="004A40A8" w14:paraId="2390FF8C" w14:textId="77777777" w:rsidTr="004A40A8">
        <w:trPr>
          <w:cantSplit/>
          <w:trHeight w:val="106"/>
        </w:trPr>
        <w:tc>
          <w:tcPr>
            <w:tcW w:w="190" w:type="dxa"/>
            <w:vMerge/>
            <w:shd w:val="clear" w:color="auto" w:fill="008000"/>
          </w:tcPr>
          <w:p w14:paraId="352134FA" w14:textId="77777777" w:rsidR="004A40A8" w:rsidRDefault="004A40A8" w:rsidP="004A40A8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55FA2A65" w14:textId="77777777" w:rsidR="004A40A8" w:rsidRDefault="004A40A8" w:rsidP="004A40A8">
            <w:pPr>
              <w:snapToGrid w:val="0"/>
              <w:spacing w:before="60"/>
              <w:rPr>
                <w:rFonts w:ascii="Arial" w:hAnsi="Arial" w:cs="Arial"/>
                <w:b/>
                <w:bCs/>
                <w:color w:val="FFFFFF"/>
                <w:sz w:val="28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79393AC8" w14:textId="77777777" w:rsidR="004A40A8" w:rsidRDefault="004A40A8" w:rsidP="004A40A8">
            <w:pPr>
              <w:snapToGrid w:val="0"/>
            </w:pPr>
          </w:p>
        </w:tc>
      </w:tr>
      <w:tr w:rsidR="004A40A8" w14:paraId="58DE8068" w14:textId="77777777" w:rsidTr="004A40A8">
        <w:trPr>
          <w:cantSplit/>
          <w:trHeight w:val="840"/>
        </w:trPr>
        <w:tc>
          <w:tcPr>
            <w:tcW w:w="190" w:type="dxa"/>
            <w:vMerge/>
            <w:shd w:val="clear" w:color="auto" w:fill="008000"/>
          </w:tcPr>
          <w:p w14:paraId="0CA85F20" w14:textId="77777777" w:rsidR="004A40A8" w:rsidRDefault="004A40A8" w:rsidP="004A40A8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32560A1F" w14:textId="77777777" w:rsidR="004A40A8" w:rsidRDefault="004A40A8" w:rsidP="004A40A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CF0348" w14:textId="77777777" w:rsidR="004A40A8" w:rsidRDefault="004A40A8" w:rsidP="004A40A8">
            <w:pPr>
              <w:spacing w:after="1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05BDA798" w14:textId="77777777" w:rsidR="004A40A8" w:rsidRDefault="004A40A8" w:rsidP="004A40A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57D31BCE" w14:textId="77777777" w:rsidR="004A40A8" w:rsidRDefault="004A40A8" w:rsidP="004A40A8">
            <w:pPr>
              <w:snapToGrid w:val="0"/>
            </w:pPr>
          </w:p>
        </w:tc>
      </w:tr>
      <w:tr w:rsidR="004A40A8" w14:paraId="17F26166" w14:textId="77777777" w:rsidTr="004A40A8">
        <w:trPr>
          <w:cantSplit/>
          <w:trHeight w:hRule="exact" w:val="2808"/>
        </w:trPr>
        <w:tc>
          <w:tcPr>
            <w:tcW w:w="190" w:type="dxa"/>
            <w:vMerge/>
            <w:shd w:val="clear" w:color="auto" w:fill="008000"/>
          </w:tcPr>
          <w:p w14:paraId="6AF0F610" w14:textId="77777777" w:rsidR="004A40A8" w:rsidRDefault="004A40A8" w:rsidP="004A40A8">
            <w:pPr>
              <w:snapToGrid w:val="0"/>
              <w:rPr>
                <w:sz w:val="14"/>
              </w:rPr>
            </w:pPr>
          </w:p>
        </w:tc>
        <w:tc>
          <w:tcPr>
            <w:tcW w:w="1210" w:type="dxa"/>
            <w:shd w:val="clear" w:color="auto" w:fill="FFFFFF"/>
          </w:tcPr>
          <w:p w14:paraId="391CAD50" w14:textId="77777777" w:rsidR="004A40A8" w:rsidRDefault="004A40A8" w:rsidP="004A40A8">
            <w:pPr>
              <w:snapToGrid w:val="0"/>
            </w:pPr>
          </w:p>
        </w:tc>
        <w:tc>
          <w:tcPr>
            <w:tcW w:w="7973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1C31A650" w14:textId="77777777" w:rsidR="004A40A8" w:rsidRDefault="004A40A8" w:rsidP="004A40A8">
            <w:pPr>
              <w:snapToGrid w:val="0"/>
            </w:pPr>
          </w:p>
          <w:p w14:paraId="37C61325" w14:textId="77777777" w:rsidR="004A40A8" w:rsidRPr="00B70A34" w:rsidRDefault="004A40A8" w:rsidP="004A40A8"/>
          <w:p w14:paraId="44D9423D" w14:textId="77777777" w:rsidR="004A40A8" w:rsidRPr="00B70A34" w:rsidRDefault="004A40A8" w:rsidP="004A40A8"/>
          <w:p w14:paraId="5DCF0928" w14:textId="77777777" w:rsidR="004A40A8" w:rsidRPr="009E195E" w:rsidRDefault="004A40A8" w:rsidP="004A40A8">
            <w:pPr>
              <w:rPr>
                <w:rFonts w:ascii="Arial" w:hAnsi="Arial" w:cs="Arial"/>
                <w:sz w:val="18"/>
                <w:szCs w:val="18"/>
              </w:rPr>
            </w:pPr>
            <w:r w:rsidRPr="009E195E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6A9F2C0E" w14:textId="77777777" w:rsidR="004A40A8" w:rsidRPr="009E195E" w:rsidRDefault="004A40A8" w:rsidP="004A40A8">
            <w:pPr>
              <w:rPr>
                <w:rFonts w:ascii="Arial" w:hAnsi="Arial" w:cs="Arial"/>
                <w:sz w:val="18"/>
                <w:szCs w:val="18"/>
              </w:rPr>
            </w:pPr>
            <w:r w:rsidRPr="009E195E">
              <w:rPr>
                <w:rFonts w:ascii="Arial" w:hAnsi="Arial" w:cs="Arial"/>
                <w:sz w:val="18"/>
                <w:szCs w:val="18"/>
              </w:rPr>
              <w:t>Nächster Überprüfungstermin</w:t>
            </w:r>
          </w:p>
          <w:p w14:paraId="7769FDD5" w14:textId="77777777" w:rsidR="004A40A8" w:rsidRPr="009E195E" w:rsidRDefault="004A40A8" w:rsidP="004A40A8">
            <w:pPr>
              <w:rPr>
                <w:rFonts w:ascii="Arial" w:hAnsi="Arial" w:cs="Arial"/>
              </w:rPr>
            </w:pPr>
          </w:p>
          <w:p w14:paraId="383BD209" w14:textId="77777777" w:rsidR="004A40A8" w:rsidRPr="00B70A34" w:rsidRDefault="004A40A8" w:rsidP="004A40A8"/>
          <w:p w14:paraId="69F56E45" w14:textId="77777777" w:rsidR="004A40A8" w:rsidRPr="00B70A34" w:rsidRDefault="004A40A8" w:rsidP="004A40A8"/>
          <w:p w14:paraId="07944674" w14:textId="77777777" w:rsidR="004A40A8" w:rsidRPr="00B70A34" w:rsidRDefault="004A40A8" w:rsidP="004A40A8"/>
          <w:p w14:paraId="5E5F8D81" w14:textId="77777777" w:rsidR="004A40A8" w:rsidRPr="00B70A34" w:rsidRDefault="004A40A8" w:rsidP="004A40A8"/>
          <w:p w14:paraId="12C48501" w14:textId="77777777" w:rsidR="004A40A8" w:rsidRPr="00B70A34" w:rsidRDefault="004A40A8" w:rsidP="004A40A8"/>
        </w:tc>
        <w:tc>
          <w:tcPr>
            <w:tcW w:w="1209" w:type="dxa"/>
            <w:gridSpan w:val="2"/>
            <w:shd w:val="clear" w:color="auto" w:fill="FFFFFF"/>
          </w:tcPr>
          <w:p w14:paraId="182F2380" w14:textId="77777777" w:rsidR="004A40A8" w:rsidRDefault="004A40A8" w:rsidP="004A40A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63719873" w14:textId="77777777" w:rsidR="004A40A8" w:rsidRDefault="004A40A8" w:rsidP="004A40A8">
            <w:pPr>
              <w:snapToGrid w:val="0"/>
            </w:pPr>
          </w:p>
        </w:tc>
      </w:tr>
      <w:tr w:rsidR="004A40A8" w14:paraId="3DE05710" w14:textId="77777777" w:rsidTr="004A40A8">
        <w:trPr>
          <w:trHeight w:val="72"/>
        </w:trPr>
        <w:tc>
          <w:tcPr>
            <w:tcW w:w="10773" w:type="dxa"/>
            <w:gridSpan w:val="10"/>
            <w:shd w:val="clear" w:color="auto" w:fill="008000"/>
          </w:tcPr>
          <w:p w14:paraId="488F55EE" w14:textId="77777777" w:rsidR="004A40A8" w:rsidRDefault="004A40A8" w:rsidP="004A40A8">
            <w:pPr>
              <w:snapToGrid w:val="0"/>
              <w:rPr>
                <w:sz w:val="14"/>
              </w:rPr>
            </w:pPr>
          </w:p>
        </w:tc>
      </w:tr>
    </w:tbl>
    <w:p w14:paraId="6278E537" w14:textId="77777777" w:rsidR="003027BF" w:rsidRDefault="0065538E">
      <w:r>
        <w:pict w14:anchorId="38ECE47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2.8pt;margin-top:-118.4pt;width:137.1pt;height:51.55pt;z-index:5;mso-wrap-distance-left:9.05pt;mso-wrap-distance-right:9.05pt;mso-position-horizontal-relative:text;mso-position-vertical-relative:text" stroked="f">
            <v:fill color2="black"/>
            <v:textbox style="mso-next-textbox:#_x0000_s1027" inset="0,0,0,0">
              <w:txbxContent>
                <w:p w14:paraId="1628844B" w14:textId="77777777" w:rsidR="003027BF" w:rsidRDefault="003027BF">
                  <w:pPr>
                    <w:rPr>
                      <w:rFonts w:ascii="Arial" w:hAnsi="Arial"/>
                      <w:sz w:val="18"/>
                      <w:szCs w:val="20"/>
                    </w:rPr>
                  </w:pPr>
                  <w:r>
                    <w:rPr>
                      <w:rFonts w:ascii="Arial" w:hAnsi="Arial"/>
                      <w:sz w:val="18"/>
                      <w:szCs w:val="20"/>
                    </w:rPr>
                    <w:t>________________________</w:t>
                  </w:r>
                </w:p>
                <w:p w14:paraId="2B67E16D" w14:textId="77777777" w:rsidR="003027BF" w:rsidRDefault="003027BF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Unterschrift:</w:t>
                  </w:r>
                </w:p>
                <w:p w14:paraId="4B3FE492" w14:textId="77777777" w:rsidR="003027BF" w:rsidRDefault="003027BF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Unternehmer/Geschäftsleitung</w:t>
                  </w:r>
                </w:p>
              </w:txbxContent>
            </v:textbox>
          </v:shape>
        </w:pict>
      </w:r>
    </w:p>
    <w:sectPr w:rsidR="003027BF">
      <w:footnotePr>
        <w:pos w:val="beneathText"/>
      </w:footnotePr>
      <w:pgSz w:w="11905" w:h="16837"/>
      <w:pgMar w:top="568" w:right="1417" w:bottom="56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</w:rPr>
    </w:lvl>
  </w:abstractNum>
  <w:num w:numId="1" w16cid:durableId="205723216">
    <w:abstractNumId w:val="0"/>
  </w:num>
  <w:num w:numId="2" w16cid:durableId="1068573560">
    <w:abstractNumId w:val="1"/>
  </w:num>
  <w:num w:numId="3" w16cid:durableId="1845584560">
    <w:abstractNumId w:val="2"/>
  </w:num>
  <w:num w:numId="4" w16cid:durableId="1250306517">
    <w:abstractNumId w:val="3"/>
  </w:num>
  <w:num w:numId="5" w16cid:durableId="467406532">
    <w:abstractNumId w:val="4"/>
  </w:num>
  <w:num w:numId="6" w16cid:durableId="888955669">
    <w:abstractNumId w:val="5"/>
  </w:num>
  <w:num w:numId="7" w16cid:durableId="1974940048">
    <w:abstractNumId w:val="6"/>
  </w:num>
  <w:num w:numId="8" w16cid:durableId="573005266">
    <w:abstractNumId w:val="7"/>
  </w:num>
  <w:num w:numId="9" w16cid:durableId="101416365">
    <w:abstractNumId w:val="8"/>
  </w:num>
  <w:num w:numId="10" w16cid:durableId="6981674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15AE"/>
    <w:rsid w:val="00017F5D"/>
    <w:rsid w:val="000C1954"/>
    <w:rsid w:val="00185989"/>
    <w:rsid w:val="001903A0"/>
    <w:rsid w:val="001B66F3"/>
    <w:rsid w:val="001D6A9A"/>
    <w:rsid w:val="00273461"/>
    <w:rsid w:val="003027BF"/>
    <w:rsid w:val="0035187D"/>
    <w:rsid w:val="0036175E"/>
    <w:rsid w:val="004A40A8"/>
    <w:rsid w:val="004B53C0"/>
    <w:rsid w:val="004C38FF"/>
    <w:rsid w:val="005E4007"/>
    <w:rsid w:val="0060233A"/>
    <w:rsid w:val="00617C30"/>
    <w:rsid w:val="00633907"/>
    <w:rsid w:val="00635C1C"/>
    <w:rsid w:val="0065538E"/>
    <w:rsid w:val="00666138"/>
    <w:rsid w:val="00684D57"/>
    <w:rsid w:val="00697953"/>
    <w:rsid w:val="007F144E"/>
    <w:rsid w:val="00865188"/>
    <w:rsid w:val="00877BE8"/>
    <w:rsid w:val="008A5D6F"/>
    <w:rsid w:val="009250B5"/>
    <w:rsid w:val="009330CF"/>
    <w:rsid w:val="009515AE"/>
    <w:rsid w:val="0096045A"/>
    <w:rsid w:val="009D54F3"/>
    <w:rsid w:val="009E195E"/>
    <w:rsid w:val="009F30C6"/>
    <w:rsid w:val="00A22CA7"/>
    <w:rsid w:val="00A2712B"/>
    <w:rsid w:val="00A56F69"/>
    <w:rsid w:val="00B70A34"/>
    <w:rsid w:val="00BA7A93"/>
    <w:rsid w:val="00C606B7"/>
    <w:rsid w:val="00C64987"/>
    <w:rsid w:val="00CA5EFC"/>
    <w:rsid w:val="00D43BF7"/>
    <w:rsid w:val="00DA5DEE"/>
    <w:rsid w:val="00DB1ECD"/>
    <w:rsid w:val="00E52F0E"/>
    <w:rsid w:val="00F02DDB"/>
    <w:rsid w:val="00FC0B96"/>
    <w:rsid w:val="00FD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5AD1077"/>
  <w15:chartTrackingRefBased/>
  <w15:docId w15:val="{56DF7223-F7E2-4C7B-9983-21F299FE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60"/>
      <w:jc w:val="center"/>
      <w:outlineLvl w:val="3"/>
    </w:pPr>
    <w:rPr>
      <w:rFonts w:ascii="Arial" w:hAnsi="Arial" w:cs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spacing w:before="120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sz w:val="20"/>
      <w:szCs w:val="2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8z0">
    <w:name w:val="WW8Num8z0"/>
    <w:rPr>
      <w:rFonts w:ascii="Symbol" w:hAnsi="Symbol" w:cs="OpenSymbol"/>
      <w:sz w:val="22"/>
      <w:szCs w:val="22"/>
    </w:rPr>
  </w:style>
  <w:style w:type="character" w:customStyle="1" w:styleId="WW8Num8z1">
    <w:name w:val="WW8Num8z1"/>
    <w:rPr>
      <w:rFonts w:ascii="OpenSymbol" w:hAnsi="OpenSymbol" w:cs="OpenSymbol"/>
      <w:sz w:val="22"/>
      <w:szCs w:val="22"/>
    </w:rPr>
  </w:style>
  <w:style w:type="character" w:customStyle="1" w:styleId="WW8Num9z0">
    <w:name w:val="WW8Num9z0"/>
    <w:rPr>
      <w:rFonts w:ascii="Symbol" w:hAnsi="Symbol" w:cs="OpenSymbol"/>
      <w:sz w:val="22"/>
      <w:szCs w:val="22"/>
    </w:rPr>
  </w:style>
  <w:style w:type="character" w:customStyle="1" w:styleId="WW8Num9z1">
    <w:name w:val="WW8Num9z1"/>
    <w:rPr>
      <w:rFonts w:ascii="OpenSymbol" w:hAnsi="OpenSymbol" w:cs="OpenSymbol"/>
      <w:sz w:val="22"/>
      <w:szCs w:val="22"/>
    </w:rPr>
  </w:style>
  <w:style w:type="character" w:customStyle="1" w:styleId="WW8Num10z0">
    <w:name w:val="WW8Num10z0"/>
    <w:rPr>
      <w:rFonts w:ascii="Symbol" w:hAnsi="Symbol" w:cs="OpenSymbol"/>
      <w:sz w:val="22"/>
      <w:szCs w:val="22"/>
    </w:rPr>
  </w:style>
  <w:style w:type="character" w:customStyle="1" w:styleId="WW8Num10z1">
    <w:name w:val="WW8Num10z1"/>
    <w:rPr>
      <w:rFonts w:ascii="OpenSymbol" w:hAnsi="OpenSymbol" w:cs="OpenSymbol"/>
      <w:sz w:val="22"/>
      <w:szCs w:val="22"/>
    </w:rPr>
  </w:style>
  <w:style w:type="character" w:styleId="Absatz-Standardschriftart0">
    <w:name w:val="Default Paragraph Font"/>
    <w:semiHidden/>
  </w:style>
  <w:style w:type="character" w:customStyle="1" w:styleId="WW-Absatz-Standardschriftart">
    <w:name w:val="WW-Absatz-Standardschriftart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styleId="Seitenzahl">
    <w:name w:val="page number"/>
    <w:basedOn w:val="WW-Absatz-Standardschriftart1"/>
    <w:semiHidden/>
  </w:style>
  <w:style w:type="character" w:customStyle="1" w:styleId="Aufzhlungszeichen1">
    <w:name w:val="Aufzählungszeichen1"/>
    <w:rPr>
      <w:rFonts w:ascii="OpenSymbol" w:eastAsia="OpenSymbol" w:hAnsi="OpenSymbol" w:cs="OpenSymbol"/>
      <w:sz w:val="22"/>
      <w:szCs w:val="22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semiHidden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Textkrper3">
    <w:name w:val="Body Text 3"/>
    <w:basedOn w:val="Standard"/>
    <w:semiHidden/>
    <w:rPr>
      <w:rFonts w:ascii="Arial" w:hAnsi="Arial" w:cs="Arial"/>
      <w:sz w:val="20"/>
      <w:szCs w:val="21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2009-07-30T13:46:00Z</cp:lastPrinted>
  <dcterms:created xsi:type="dcterms:W3CDTF">2024-03-18T10:54:00Z</dcterms:created>
  <dcterms:modified xsi:type="dcterms:W3CDTF">2024-03-18T10:54:00Z</dcterms:modified>
</cp:coreProperties>
</file>