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1B682" w14:textId="77777777" w:rsidR="00CE4C37" w:rsidRDefault="00CE4C37">
      <w:pPr>
        <w:tabs>
          <w:tab w:val="left" w:pos="7088"/>
        </w:tabs>
        <w:spacing w:line="360" w:lineRule="atLeast"/>
      </w:pPr>
      <w:r>
        <w:rPr>
          <w:noProof/>
          <w:sz w:val="20"/>
        </w:rPr>
        <w:pict w14:anchorId="1E41A3D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2.75pt;margin-top:-1.1pt;width:240pt;height:75.85pt;z-index:3" filled="f" stroked="f">
            <v:textbox style="mso-next-textbox:#_x0000_s1026">
              <w:txbxContent>
                <w:p w14:paraId="1E07D830" w14:textId="77777777" w:rsidR="00CE4C37" w:rsidRDefault="00CE4C37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2DFD6EBF" w14:textId="77777777" w:rsidR="00CE4C37" w:rsidRDefault="00CE4C37">
                  <w:pPr>
                    <w:pStyle w:val="berschrift1"/>
                    <w:jc w:val="center"/>
                    <w:rPr>
                      <w:bCs w:val="0"/>
                      <w:sz w:val="24"/>
                    </w:rPr>
                  </w:pPr>
                  <w:r>
                    <w:rPr>
                      <w:bCs w:val="0"/>
                      <w:sz w:val="24"/>
                    </w:rPr>
                    <w:t>Schrapper in Betonmisc</w:t>
                  </w:r>
                  <w:r>
                    <w:rPr>
                      <w:bCs w:val="0"/>
                      <w:sz w:val="24"/>
                    </w:rPr>
                    <w:t>h</w:t>
                  </w:r>
                  <w:r>
                    <w:rPr>
                      <w:bCs w:val="0"/>
                      <w:sz w:val="24"/>
                    </w:rPr>
                    <w:t>anlagen</w:t>
                  </w:r>
                </w:p>
              </w:txbxContent>
            </v:textbox>
          </v:shape>
        </w:pict>
      </w:r>
      <w:r>
        <w:rPr>
          <w:noProof/>
        </w:rPr>
        <w:pict w14:anchorId="5736A1B4">
          <v:rect id="_x0000_s1027" style="position:absolute;margin-left:-5.75pt;margin-top:-1.2pt;width:548.4pt;height:792.1pt;z-index:4" o:allowincell="f" filled="f" strokecolor="blue" strokeweight="7pt"/>
        </w:pict>
      </w:r>
      <w:r>
        <w:rPr>
          <w:noProof/>
          <w:sz w:val="20"/>
        </w:rPr>
        <w:pict w14:anchorId="65E65E3D">
          <v:shape id="_x0000_s1031" type="#_x0000_t202" style="position:absolute;margin-left:398.65pt;margin-top:4.8pt;width:138pt;height:54pt;z-index:5" o:allowincell="f" stroked="f">
            <v:textbox style="mso-next-textbox:#_x0000_s1031" inset=",0">
              <w:txbxContent>
                <w:p w14:paraId="6967B493" w14:textId="77777777" w:rsidR="00CE4C37" w:rsidRDefault="00CE4C37">
                  <w:pPr>
                    <w:pStyle w:val="berschrift5"/>
                  </w:pPr>
                  <w:r>
                    <w:t>Musterb</w:t>
                  </w:r>
                  <w:r>
                    <w:t>e</w:t>
                  </w:r>
                  <w:r>
                    <w:t>trieb</w:t>
                  </w:r>
                </w:p>
              </w:txbxContent>
            </v:textbox>
          </v:shape>
        </w:pict>
      </w:r>
      <w:r>
        <w:t xml:space="preserve">Nummer: </w:t>
      </w:r>
      <w:r>
        <w:rPr>
          <w:bCs/>
        </w:rPr>
        <w:t>M</w:t>
      </w:r>
      <w:r>
        <w:tab/>
        <w:t xml:space="preserve">Betrieb: </w:t>
      </w:r>
    </w:p>
    <w:p w14:paraId="58836CC5" w14:textId="77777777" w:rsidR="00CE4C37" w:rsidRDefault="00CE4C37">
      <w:r>
        <w:t>Bearbeitungsstand: 10/</w:t>
      </w:r>
      <w:r w:rsidR="003F5E9D">
        <w:t>23</w:t>
      </w:r>
      <w:r>
        <w:t xml:space="preserve"> </w:t>
      </w:r>
      <w:r>
        <w:br/>
      </w:r>
    </w:p>
    <w:p w14:paraId="44F0AFB6" w14:textId="77777777" w:rsidR="00CE4C37" w:rsidRDefault="00CE4C37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8523"/>
        <w:gridCol w:w="1203"/>
      </w:tblGrid>
      <w:tr w:rsidR="00CE4C37" w14:paraId="1C8E039B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6091B367" w14:textId="77777777" w:rsidR="00CE4C37" w:rsidRDefault="00CE4C37">
            <w:pPr>
              <w:spacing w:line="360" w:lineRule="atLeast"/>
            </w:pPr>
          </w:p>
        </w:tc>
        <w:tc>
          <w:tcPr>
            <w:tcW w:w="8523" w:type="dxa"/>
            <w:tcBorders>
              <w:left w:val="nil"/>
              <w:right w:val="nil"/>
            </w:tcBorders>
            <w:shd w:val="clear" w:color="auto" w:fill="0000FF"/>
          </w:tcPr>
          <w:p w14:paraId="509C71E6" w14:textId="77777777" w:rsidR="00CE4C37" w:rsidRDefault="00CE4C37">
            <w:pPr>
              <w:pStyle w:val="berschrift2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1. Anwendungsbereich</w:t>
            </w:r>
          </w:p>
        </w:tc>
        <w:tc>
          <w:tcPr>
            <w:tcW w:w="1203" w:type="dxa"/>
            <w:tcBorders>
              <w:left w:val="nil"/>
            </w:tcBorders>
            <w:shd w:val="clear" w:color="auto" w:fill="0000FF"/>
          </w:tcPr>
          <w:p w14:paraId="1CCA6B95" w14:textId="77777777" w:rsidR="00CE4C37" w:rsidRDefault="00CE4C37">
            <w:pPr>
              <w:spacing w:line="360" w:lineRule="atLeast"/>
            </w:pPr>
          </w:p>
        </w:tc>
      </w:tr>
      <w:tr w:rsidR="00CE4C37" w14:paraId="35FB840B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0F2D07EF" w14:textId="77777777" w:rsidR="00CE4C37" w:rsidRDefault="00CE4C37">
            <w:pPr>
              <w:spacing w:before="60" w:after="60"/>
              <w:jc w:val="center"/>
            </w:pPr>
          </w:p>
        </w:tc>
        <w:tc>
          <w:tcPr>
            <w:tcW w:w="8523" w:type="dxa"/>
            <w:tcBorders>
              <w:bottom w:val="single" w:sz="4" w:space="0" w:color="auto"/>
            </w:tcBorders>
          </w:tcPr>
          <w:p w14:paraId="4D961F42" w14:textId="77777777" w:rsidR="00CE4C37" w:rsidRDefault="00CE4C37">
            <w:pPr>
              <w:pStyle w:val="berschrift6"/>
            </w:pPr>
            <w:r>
              <w:t xml:space="preserve">Arbeiten am Schrapper in der Betonmischanlage 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133A131A" w14:textId="77777777" w:rsidR="00CE4C37" w:rsidRDefault="00CE4C37">
            <w:pPr>
              <w:spacing w:before="60" w:after="60"/>
              <w:jc w:val="center"/>
            </w:pPr>
          </w:p>
        </w:tc>
      </w:tr>
      <w:tr w:rsidR="00CE4C37" w14:paraId="632DF7AA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0D056B4C" w14:textId="77777777" w:rsidR="00CE4C37" w:rsidRDefault="00CE4C37">
            <w:pPr>
              <w:spacing w:line="360" w:lineRule="atLeast"/>
            </w:pPr>
          </w:p>
        </w:tc>
        <w:tc>
          <w:tcPr>
            <w:tcW w:w="8523" w:type="dxa"/>
            <w:tcBorders>
              <w:left w:val="nil"/>
              <w:right w:val="nil"/>
            </w:tcBorders>
            <w:shd w:val="clear" w:color="auto" w:fill="0000FF"/>
          </w:tcPr>
          <w:p w14:paraId="23F1F929" w14:textId="77777777" w:rsidR="00CE4C37" w:rsidRDefault="00CE4C37">
            <w:pPr>
              <w:pStyle w:val="berschrift3"/>
              <w:rPr>
                <w:caps/>
              </w:rPr>
            </w:pPr>
            <w:r>
              <w:rPr>
                <w:caps/>
              </w:rPr>
              <w:t>2. Gefahren für Mensch und Umwelt</w:t>
            </w:r>
          </w:p>
        </w:tc>
        <w:tc>
          <w:tcPr>
            <w:tcW w:w="1203" w:type="dxa"/>
            <w:tcBorders>
              <w:left w:val="nil"/>
            </w:tcBorders>
            <w:shd w:val="clear" w:color="auto" w:fill="0000FF"/>
          </w:tcPr>
          <w:p w14:paraId="14F0565D" w14:textId="77777777" w:rsidR="00CE4C37" w:rsidRDefault="00CE4C37">
            <w:pPr>
              <w:spacing w:line="360" w:lineRule="atLeast"/>
            </w:pPr>
          </w:p>
        </w:tc>
      </w:tr>
      <w:tr w:rsidR="00CE4C37" w14:paraId="2D064CE9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75831257" w14:textId="77777777" w:rsidR="00CE4C37" w:rsidRDefault="00AD6666">
            <w:pPr>
              <w:spacing w:before="60" w:after="60"/>
              <w:jc w:val="center"/>
            </w:pPr>
            <w:r>
              <w:rPr>
                <w:noProof/>
              </w:rPr>
            </w:r>
            <w:r>
              <w:pict w14:anchorId="715973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width:51.95pt;height:45.7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523" w:type="dxa"/>
            <w:tcBorders>
              <w:bottom w:val="single" w:sz="4" w:space="0" w:color="auto"/>
            </w:tcBorders>
          </w:tcPr>
          <w:p w14:paraId="40638ECA" w14:textId="77777777" w:rsidR="00CE4C37" w:rsidRDefault="00CE4C37">
            <w:pPr>
              <w:numPr>
                <w:ilvl w:val="0"/>
                <w:numId w:val="30"/>
              </w:numPr>
              <w:spacing w:before="20" w:after="20"/>
              <w:rPr>
                <w:sz w:val="22"/>
              </w:rPr>
            </w:pPr>
            <w:r>
              <w:rPr>
                <w:sz w:val="22"/>
              </w:rPr>
              <w:t>Einzugs- und Quetschgefahr</w:t>
            </w:r>
          </w:p>
          <w:p w14:paraId="4669A689" w14:textId="77777777" w:rsidR="00CE4C37" w:rsidRDefault="00CE4C37">
            <w:pPr>
              <w:numPr>
                <w:ilvl w:val="0"/>
                <w:numId w:val="30"/>
              </w:numPr>
              <w:spacing w:before="20" w:after="20"/>
            </w:pPr>
            <w:r>
              <w:rPr>
                <w:sz w:val="22"/>
              </w:rPr>
              <w:t>Verschüttet und eingezogen werden im Material</w:t>
            </w:r>
          </w:p>
          <w:p w14:paraId="5E26B6BA" w14:textId="77777777" w:rsidR="00CE4C37" w:rsidRPr="003F5E9D" w:rsidRDefault="00CE4C37">
            <w:pPr>
              <w:numPr>
                <w:ilvl w:val="0"/>
                <w:numId w:val="30"/>
              </w:numPr>
              <w:spacing w:before="20" w:after="20"/>
            </w:pPr>
            <w:r>
              <w:rPr>
                <w:sz w:val="22"/>
              </w:rPr>
              <w:t>Absturzgefahr</w:t>
            </w:r>
          </w:p>
          <w:p w14:paraId="0E3CD910" w14:textId="77777777" w:rsidR="003F5E9D" w:rsidRPr="003F5E9D" w:rsidRDefault="003F5E9D" w:rsidP="003F5E9D">
            <w:pPr>
              <w:spacing w:before="20" w:after="20"/>
              <w:rPr>
                <w:sz w:val="10"/>
                <w:szCs w:val="10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4F5FE5F8" w14:textId="77777777" w:rsidR="00CE4C37" w:rsidRDefault="00AD6666">
            <w:pPr>
              <w:spacing w:before="60" w:after="60"/>
              <w:jc w:val="center"/>
            </w:pPr>
            <w:r>
              <w:rPr>
                <w:noProof/>
              </w:rPr>
            </w:r>
            <w:r>
              <w:pict w14:anchorId="0000DDF2">
                <v:shape id="_x0000_s1033" type="#_x0000_t75" style="width:52.25pt;height:45.65pt;mso-position-horizontal-relative:char;mso-position-vertical-relative:line">
                  <v:imagedata r:id="rId8" o:title=""/>
                  <w10:wrap type="none"/>
                  <w10:anchorlock/>
                </v:shape>
              </w:pict>
            </w:r>
          </w:p>
        </w:tc>
      </w:tr>
      <w:tr w:rsidR="00CE4C37" w14:paraId="461DEC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65C15D1C" w14:textId="77777777" w:rsidR="00CE4C37" w:rsidRDefault="00CE4C37">
            <w:pPr>
              <w:pStyle w:val="berschrift3"/>
              <w:rPr>
                <w:caps/>
              </w:rPr>
            </w:pPr>
            <w:r>
              <w:rPr>
                <w:caps/>
              </w:rPr>
              <w:t>3. Schutzmassnahmen und Verhaltensregeln</w:t>
            </w:r>
          </w:p>
        </w:tc>
      </w:tr>
      <w:tr w:rsidR="00CE4C37" w14:paraId="24E75FC4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05083D28" w14:textId="77777777" w:rsidR="00CE4C37" w:rsidRDefault="00CE4C37">
            <w:pPr>
              <w:spacing w:before="60" w:after="60"/>
              <w:jc w:val="center"/>
            </w:pPr>
          </w:p>
          <w:p w14:paraId="281EE4E6" w14:textId="77777777" w:rsidR="00CE4C37" w:rsidRDefault="00CE4C37">
            <w:pPr>
              <w:spacing w:before="60" w:after="60"/>
              <w:jc w:val="center"/>
            </w:pPr>
            <w:r>
              <w:pict w14:anchorId="0D989DAC">
                <v:shape id="_x0000_i1027" type="#_x0000_t75" style="width:50.5pt;height:50.5pt">
                  <v:imagedata r:id="rId9" o:title=""/>
                </v:shape>
              </w:pict>
            </w:r>
          </w:p>
          <w:p w14:paraId="44401C54" w14:textId="77777777" w:rsidR="00CE4C37" w:rsidRDefault="00CE4C37">
            <w:pPr>
              <w:spacing w:before="60" w:after="60"/>
              <w:jc w:val="center"/>
            </w:pPr>
            <w:r>
              <w:pict w14:anchorId="32E58A61">
                <v:shape id="_x0000_i1028" type="#_x0000_t75" style="width:52.35pt;height:52.35pt">
                  <v:imagedata r:id="rId10" o:title=""/>
                </v:shape>
              </w:pict>
            </w:r>
          </w:p>
          <w:p w14:paraId="6A8B9502" w14:textId="77777777" w:rsidR="00CE4C37" w:rsidRDefault="00CE4C37">
            <w:pPr>
              <w:spacing w:before="60" w:after="60"/>
            </w:pPr>
          </w:p>
        </w:tc>
        <w:tc>
          <w:tcPr>
            <w:tcW w:w="8523" w:type="dxa"/>
            <w:tcBorders>
              <w:bottom w:val="single" w:sz="4" w:space="0" w:color="auto"/>
            </w:tcBorders>
          </w:tcPr>
          <w:p w14:paraId="07E06D68" w14:textId="77777777" w:rsidR="00CE4C37" w:rsidRDefault="00CE4C37">
            <w:pPr>
              <w:numPr>
                <w:ilvl w:val="0"/>
                <w:numId w:val="26"/>
              </w:numPr>
              <w:rPr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Bei Arbeiten am Schrapper die gesamte Anlage abschalten und gegen ir</w:t>
            </w:r>
            <w:r>
              <w:rPr>
                <w:rFonts w:cs="Arial"/>
                <w:b/>
                <w:bCs/>
                <w:sz w:val="22"/>
              </w:rPr>
              <w:t>r</w:t>
            </w:r>
            <w:r>
              <w:rPr>
                <w:rFonts w:cs="Arial"/>
                <w:b/>
                <w:bCs/>
                <w:sz w:val="22"/>
              </w:rPr>
              <w:t>tümliches Einschalten sichern. Elektrische Antriebe allpolig vom Netz tre</w:t>
            </w:r>
            <w:r>
              <w:rPr>
                <w:rFonts w:cs="Arial"/>
                <w:b/>
                <w:bCs/>
                <w:sz w:val="22"/>
              </w:rPr>
              <w:t>n</w:t>
            </w:r>
            <w:r>
              <w:rPr>
                <w:rFonts w:cs="Arial"/>
                <w:b/>
                <w:bCs/>
                <w:sz w:val="22"/>
              </w:rPr>
              <w:t>nen und s</w:t>
            </w:r>
            <w:r>
              <w:rPr>
                <w:rFonts w:cs="Arial"/>
                <w:b/>
                <w:bCs/>
                <w:sz w:val="22"/>
              </w:rPr>
              <w:t>i</w:t>
            </w:r>
            <w:r>
              <w:rPr>
                <w:rFonts w:cs="Arial"/>
                <w:b/>
                <w:bCs/>
                <w:sz w:val="22"/>
              </w:rPr>
              <w:t>chern.</w:t>
            </w:r>
          </w:p>
          <w:p w14:paraId="47D1F60A" w14:textId="77777777" w:rsidR="00CE4C37" w:rsidRDefault="00CE4C37">
            <w:pPr>
              <w:numPr>
                <w:ilvl w:val="0"/>
                <w:numId w:val="26"/>
              </w:numPr>
              <w:rPr>
                <w:sz w:val="22"/>
              </w:rPr>
            </w:pPr>
            <w:r>
              <w:rPr>
                <w:b/>
                <w:sz w:val="22"/>
              </w:rPr>
              <w:t>Bestimmungsgemäß verwenden und Betriebsanleitung des Herstellers b</w:t>
            </w:r>
            <w:r>
              <w:rPr>
                <w:b/>
                <w:sz w:val="22"/>
              </w:rPr>
              <w:t>e</w:t>
            </w:r>
            <w:r>
              <w:rPr>
                <w:b/>
                <w:sz w:val="22"/>
              </w:rPr>
              <w:t>achten.</w:t>
            </w:r>
          </w:p>
          <w:p w14:paraId="5CD8AD81" w14:textId="77777777" w:rsidR="00CE4C37" w:rsidRDefault="00CE4C37">
            <w:pPr>
              <w:numPr>
                <w:ilvl w:val="0"/>
                <w:numId w:val="26"/>
              </w:numPr>
              <w:rPr>
                <w:sz w:val="22"/>
              </w:rPr>
            </w:pPr>
            <w:r>
              <w:rPr>
                <w:sz w:val="22"/>
              </w:rPr>
              <w:t>Für den Seilwechsel die Herstellerangaben unbedingt berücksichtigen.</w:t>
            </w:r>
          </w:p>
          <w:p w14:paraId="7F851FD3" w14:textId="77777777" w:rsidR="00CE4C37" w:rsidRDefault="00CE4C37">
            <w:pPr>
              <w:numPr>
                <w:ilvl w:val="0"/>
                <w:numId w:val="26"/>
              </w:numPr>
              <w:rPr>
                <w:sz w:val="22"/>
              </w:rPr>
            </w:pPr>
            <w:r>
              <w:rPr>
                <w:rFonts w:cs="Arial"/>
                <w:sz w:val="22"/>
              </w:rPr>
              <w:t>Arbeiten dürfen nur von befähigtem Personal durchgeführt werden.</w:t>
            </w:r>
          </w:p>
          <w:p w14:paraId="3122EC6C" w14:textId="77777777" w:rsidR="00CE4C37" w:rsidRDefault="00CE4C37">
            <w:pPr>
              <w:numPr>
                <w:ilvl w:val="0"/>
                <w:numId w:val="26"/>
              </w:numPr>
              <w:rPr>
                <w:sz w:val="22"/>
              </w:rPr>
            </w:pPr>
            <w:r>
              <w:rPr>
                <w:sz w:val="22"/>
              </w:rPr>
              <w:t>Sichere Standplätze z.B. zum Stochern auswählen, entsprechend langes St</w:t>
            </w:r>
            <w:r>
              <w:rPr>
                <w:sz w:val="22"/>
              </w:rPr>
              <w:t>o</w:t>
            </w:r>
            <w:r>
              <w:rPr>
                <w:sz w:val="22"/>
              </w:rPr>
              <w:t>cherwerkzeug verwenden, niemals das Material im Trichter betreten.</w:t>
            </w:r>
          </w:p>
          <w:p w14:paraId="23D4ADFF" w14:textId="77777777" w:rsidR="00CE4C37" w:rsidRDefault="00CE4C37">
            <w:pPr>
              <w:numPr>
                <w:ilvl w:val="0"/>
                <w:numId w:val="26"/>
              </w:numPr>
              <w:rPr>
                <w:sz w:val="22"/>
              </w:rPr>
            </w:pPr>
            <w:r>
              <w:rPr>
                <w:sz w:val="22"/>
              </w:rPr>
              <w:t>Abzugsvorrichtungen für die Zuschlagstoffe und Luftkanonen gegen irrtüml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ches Betätigen sichern.</w:t>
            </w:r>
          </w:p>
          <w:p w14:paraId="3123E368" w14:textId="77777777" w:rsidR="00CE4C37" w:rsidRDefault="00CE4C37">
            <w:pPr>
              <w:numPr>
                <w:ilvl w:val="0"/>
                <w:numId w:val="26"/>
              </w:numPr>
              <w:rPr>
                <w:sz w:val="22"/>
              </w:rPr>
            </w:pPr>
            <w:r>
              <w:rPr>
                <w:rFonts w:cs="Arial"/>
                <w:sz w:val="22"/>
              </w:rPr>
              <w:t>Nach der Reparatur alle Schutzeinrichtungen wieder anbringen, erst dann ei</w:t>
            </w:r>
            <w:r>
              <w:rPr>
                <w:rFonts w:cs="Arial"/>
                <w:sz w:val="22"/>
              </w:rPr>
              <w:t>n</w:t>
            </w:r>
            <w:r>
              <w:rPr>
                <w:rFonts w:cs="Arial"/>
                <w:sz w:val="22"/>
              </w:rPr>
              <w:t>schalten.</w:t>
            </w:r>
          </w:p>
          <w:p w14:paraId="48D7E978" w14:textId="77777777" w:rsidR="00CE4C37" w:rsidRDefault="00CE4C37">
            <w:pPr>
              <w:numPr>
                <w:ilvl w:val="0"/>
                <w:numId w:val="26"/>
              </w:numPr>
              <w:rPr>
                <w:sz w:val="22"/>
              </w:rPr>
            </w:pPr>
            <w:r>
              <w:rPr>
                <w:rFonts w:cs="Arial"/>
                <w:sz w:val="22"/>
              </w:rPr>
              <w:t>Vor dem Einschalten sicherstellen, dass sich keine Personen im Gefahrbereich befinden.</w:t>
            </w:r>
          </w:p>
          <w:p w14:paraId="1E246E86" w14:textId="77777777" w:rsidR="00CE4C37" w:rsidRDefault="00CE4C37">
            <w:pPr>
              <w:numPr>
                <w:ilvl w:val="0"/>
                <w:numId w:val="26"/>
              </w:numPr>
              <w:rPr>
                <w:sz w:val="22"/>
              </w:rPr>
            </w:pPr>
            <w:r>
              <w:rPr>
                <w:rFonts w:cs="Arial"/>
                <w:sz w:val="22"/>
              </w:rPr>
              <w:t>Not-Halt</w:t>
            </w:r>
            <w:r w:rsidR="003F5E9D">
              <w:rPr>
                <w:rFonts w:cs="Arial"/>
                <w:sz w:val="22"/>
              </w:rPr>
              <w:t xml:space="preserve">-Einrichtungen </w:t>
            </w:r>
            <w:r>
              <w:rPr>
                <w:rFonts w:cs="Arial"/>
                <w:sz w:val="22"/>
              </w:rPr>
              <w:t>und Schutzeinrichtungen regelmäßig</w:t>
            </w:r>
            <w:r w:rsidR="003F5E9D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kontro</w:t>
            </w:r>
            <w:r>
              <w:rPr>
                <w:rFonts w:cs="Arial"/>
                <w:sz w:val="22"/>
              </w:rPr>
              <w:t>l</w:t>
            </w:r>
            <w:r>
              <w:rPr>
                <w:rFonts w:cs="Arial"/>
                <w:sz w:val="22"/>
              </w:rPr>
              <w:t>lieren.</w:t>
            </w:r>
          </w:p>
          <w:p w14:paraId="76B0BA8E" w14:textId="77777777" w:rsidR="00CE4C37" w:rsidRDefault="00CE4C37">
            <w:pPr>
              <w:numPr>
                <w:ilvl w:val="0"/>
                <w:numId w:val="26"/>
              </w:numPr>
              <w:spacing w:before="20" w:after="20"/>
              <w:rPr>
                <w:sz w:val="22"/>
              </w:rPr>
            </w:pPr>
            <w:r>
              <w:rPr>
                <w:sz w:val="22"/>
              </w:rPr>
              <w:t>Bei Wartungs- und Reparaturarbeiten die notwendige persönliche Schutzausrü</w:t>
            </w:r>
            <w:r>
              <w:rPr>
                <w:sz w:val="22"/>
              </w:rPr>
              <w:t>s</w:t>
            </w:r>
            <w:r>
              <w:rPr>
                <w:sz w:val="22"/>
              </w:rPr>
              <w:t>tung tragen (z.B. Sicherheitsschuhe).</w:t>
            </w:r>
          </w:p>
          <w:p w14:paraId="74F1DC68" w14:textId="77777777" w:rsidR="00CE4C37" w:rsidRPr="003F5E9D" w:rsidRDefault="00CE4C37">
            <w:pPr>
              <w:numPr>
                <w:ilvl w:val="0"/>
                <w:numId w:val="26"/>
              </w:numPr>
              <w:spacing w:before="20" w:after="20"/>
            </w:pPr>
            <w:r>
              <w:rPr>
                <w:sz w:val="22"/>
              </w:rPr>
              <w:t>Beim Betrieb des Schrappers sicherstellen, das sich niemand im Gefahrenb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 xml:space="preserve">reich aufhält </w:t>
            </w:r>
            <w:r>
              <w:rPr>
                <w:color w:val="FF0000"/>
                <w:sz w:val="22"/>
              </w:rPr>
              <w:t>(hier die erforderlichen Maßnahmen eintragen)</w:t>
            </w:r>
            <w:r>
              <w:rPr>
                <w:sz w:val="22"/>
              </w:rPr>
              <w:t>.</w:t>
            </w:r>
          </w:p>
          <w:p w14:paraId="7DA187AD" w14:textId="77777777" w:rsidR="003F5E9D" w:rsidRPr="003F5E9D" w:rsidRDefault="003F5E9D" w:rsidP="003F5E9D">
            <w:pPr>
              <w:spacing w:before="20" w:after="20"/>
              <w:rPr>
                <w:sz w:val="10"/>
                <w:szCs w:val="10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38DEE877" w14:textId="77777777" w:rsidR="00CE4C37" w:rsidRDefault="00CE4C37">
            <w:pPr>
              <w:spacing w:before="60" w:after="60"/>
              <w:jc w:val="center"/>
            </w:pPr>
          </w:p>
          <w:p w14:paraId="5A88F75E" w14:textId="77777777" w:rsidR="00CE4C37" w:rsidRDefault="00CE4C37">
            <w:pPr>
              <w:spacing w:before="60" w:after="60"/>
              <w:jc w:val="center"/>
              <w:rPr>
                <w:sz w:val="12"/>
              </w:rPr>
            </w:pPr>
          </w:p>
          <w:p w14:paraId="5386BEB1" w14:textId="77777777" w:rsidR="00CE4C37" w:rsidRDefault="00CE4C37">
            <w:pPr>
              <w:spacing w:before="60" w:after="60"/>
              <w:jc w:val="center"/>
              <w:rPr>
                <w:sz w:val="12"/>
              </w:rPr>
            </w:pPr>
          </w:p>
          <w:p w14:paraId="734E7B91" w14:textId="77777777" w:rsidR="00CE4C37" w:rsidRDefault="00CE4C37">
            <w:pPr>
              <w:spacing w:before="60" w:after="60"/>
              <w:jc w:val="center"/>
            </w:pPr>
          </w:p>
        </w:tc>
      </w:tr>
      <w:tr w:rsidR="00CE4C37" w14:paraId="656EF4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5B519FDE" w14:textId="77777777" w:rsidR="00CE4C37" w:rsidRDefault="00CE4C37">
            <w:pPr>
              <w:pStyle w:val="berschrift3"/>
              <w:rPr>
                <w:caps/>
              </w:rPr>
            </w:pPr>
            <w:r>
              <w:rPr>
                <w:caps/>
              </w:rPr>
              <w:t>4. Verhalten bei Störungen</w:t>
            </w:r>
          </w:p>
        </w:tc>
      </w:tr>
      <w:tr w:rsidR="00CE4C37" w14:paraId="1A260439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6C9EC99E" w14:textId="77777777" w:rsidR="00CE4C37" w:rsidRDefault="00CE4C37">
            <w:pPr>
              <w:spacing w:before="60" w:after="60"/>
              <w:jc w:val="center"/>
            </w:pPr>
          </w:p>
        </w:tc>
        <w:tc>
          <w:tcPr>
            <w:tcW w:w="8523" w:type="dxa"/>
            <w:tcBorders>
              <w:bottom w:val="single" w:sz="4" w:space="0" w:color="auto"/>
            </w:tcBorders>
          </w:tcPr>
          <w:p w14:paraId="22A9B394" w14:textId="77777777" w:rsidR="00CE4C37" w:rsidRDefault="00CE4C37">
            <w:pPr>
              <w:numPr>
                <w:ilvl w:val="0"/>
                <w:numId w:val="31"/>
              </w:numPr>
              <w:spacing w:before="20" w:after="20"/>
              <w:rPr>
                <w:sz w:val="22"/>
              </w:rPr>
            </w:pPr>
            <w:r>
              <w:rPr>
                <w:sz w:val="22"/>
              </w:rPr>
              <w:t xml:space="preserve">Bei Störungen Schrapperanlage abschalten. </w:t>
            </w:r>
          </w:p>
          <w:p w14:paraId="635AEDEF" w14:textId="77777777" w:rsidR="00CE4C37" w:rsidRPr="003F5E9D" w:rsidRDefault="00CE4C37">
            <w:pPr>
              <w:numPr>
                <w:ilvl w:val="0"/>
                <w:numId w:val="31"/>
              </w:numPr>
              <w:spacing w:before="20" w:after="20"/>
            </w:pPr>
            <w:r>
              <w:rPr>
                <w:sz w:val="22"/>
              </w:rPr>
              <w:t>Vorgesetzte und Fachpersonal verständigen.</w:t>
            </w:r>
          </w:p>
          <w:p w14:paraId="3266DA5E" w14:textId="77777777" w:rsidR="003F5E9D" w:rsidRPr="003F5E9D" w:rsidRDefault="003F5E9D" w:rsidP="003F5E9D">
            <w:pPr>
              <w:spacing w:before="20" w:after="20"/>
              <w:rPr>
                <w:sz w:val="10"/>
                <w:szCs w:val="10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2ED41B3F" w14:textId="77777777" w:rsidR="00CE4C37" w:rsidRDefault="00CE4C37">
            <w:pPr>
              <w:spacing w:before="60" w:after="60"/>
              <w:jc w:val="center"/>
            </w:pPr>
          </w:p>
        </w:tc>
      </w:tr>
      <w:tr w:rsidR="00CE4C37" w14:paraId="31925B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3F7CCB5C" w14:textId="77777777" w:rsidR="00CE4C37" w:rsidRDefault="00CE4C37">
            <w:pPr>
              <w:pStyle w:val="berschrift3"/>
              <w:rPr>
                <w:caps/>
              </w:rPr>
            </w:pPr>
            <w:r>
              <w:rPr>
                <w:caps/>
              </w:rPr>
              <w:t>5. Erste Hilfe</w:t>
            </w:r>
          </w:p>
        </w:tc>
      </w:tr>
      <w:tr w:rsidR="00CE4C37" w14:paraId="2F13180E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56C5220A" w14:textId="77777777" w:rsidR="00CE4C37" w:rsidRPr="003F5E9D" w:rsidRDefault="00CE4C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F5E9D">
              <w:rPr>
                <w:sz w:val="22"/>
                <w:szCs w:val="22"/>
              </w:rPr>
              <w:pict w14:anchorId="2AFA7C3D">
                <v:shape id="_x0000_i1029" type="#_x0000_t75" style="width:57.05pt;height:57.05pt">
                  <v:imagedata r:id="rId11" o:title=""/>
                </v:shape>
              </w:pict>
            </w:r>
          </w:p>
        </w:tc>
        <w:tc>
          <w:tcPr>
            <w:tcW w:w="8523" w:type="dxa"/>
            <w:tcBorders>
              <w:bottom w:val="single" w:sz="4" w:space="0" w:color="auto"/>
            </w:tcBorders>
          </w:tcPr>
          <w:p w14:paraId="63B7B2A5" w14:textId="77777777" w:rsidR="00CE4C37" w:rsidRPr="003F5E9D" w:rsidRDefault="00CE4C37">
            <w:pPr>
              <w:pStyle w:val="Kopfzeile"/>
              <w:numPr>
                <w:ilvl w:val="0"/>
                <w:numId w:val="29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 w:val="22"/>
                <w:szCs w:val="22"/>
              </w:rPr>
            </w:pPr>
            <w:r w:rsidRPr="003F5E9D">
              <w:rPr>
                <w:snapToGrid w:val="0"/>
                <w:sz w:val="22"/>
                <w:szCs w:val="22"/>
              </w:rPr>
              <w:t>Ersthelfer heranziehen</w:t>
            </w:r>
          </w:p>
          <w:p w14:paraId="194D5C0E" w14:textId="77777777" w:rsidR="00CE4C37" w:rsidRPr="003F5E9D" w:rsidRDefault="00CE4C37">
            <w:pPr>
              <w:pStyle w:val="Kopfzeile"/>
              <w:numPr>
                <w:ilvl w:val="0"/>
                <w:numId w:val="29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 w:val="22"/>
                <w:szCs w:val="22"/>
              </w:rPr>
            </w:pPr>
            <w:r w:rsidRPr="003F5E9D">
              <w:rPr>
                <w:snapToGrid w:val="0"/>
                <w:sz w:val="22"/>
                <w:szCs w:val="22"/>
              </w:rPr>
              <w:t xml:space="preserve">Notruf: </w:t>
            </w:r>
            <w:r w:rsidRPr="003F5E9D">
              <w:rPr>
                <w:b/>
                <w:snapToGrid w:val="0"/>
                <w:sz w:val="22"/>
                <w:szCs w:val="22"/>
              </w:rPr>
              <w:t>112</w:t>
            </w:r>
          </w:p>
          <w:p w14:paraId="47D13F15" w14:textId="77777777" w:rsidR="00CE4C37" w:rsidRPr="003F5E9D" w:rsidRDefault="00CE4C37">
            <w:pPr>
              <w:pStyle w:val="Kopfzeile"/>
              <w:numPr>
                <w:ilvl w:val="0"/>
                <w:numId w:val="29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 w:val="22"/>
                <w:szCs w:val="22"/>
              </w:rPr>
            </w:pPr>
            <w:r w:rsidRPr="003F5E9D">
              <w:rPr>
                <w:snapToGrid w:val="0"/>
                <w:sz w:val="22"/>
                <w:szCs w:val="22"/>
              </w:rPr>
              <w:t>Unfall melden</w:t>
            </w:r>
          </w:p>
          <w:p w14:paraId="416DD2BC" w14:textId="77777777" w:rsidR="00CE4C37" w:rsidRPr="003F5E9D" w:rsidRDefault="00CE4C37">
            <w:pPr>
              <w:pStyle w:val="Kopfzeile"/>
              <w:numPr>
                <w:ilvl w:val="0"/>
                <w:numId w:val="2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F5E9D">
              <w:rPr>
                <w:snapToGrid w:val="0"/>
                <w:sz w:val="22"/>
                <w:szCs w:val="22"/>
              </w:rPr>
              <w:t>Durchgeführte Erste</w:t>
            </w:r>
            <w:r w:rsidR="003F5E9D">
              <w:rPr>
                <w:snapToGrid w:val="0"/>
                <w:sz w:val="22"/>
                <w:szCs w:val="22"/>
              </w:rPr>
              <w:t>-</w:t>
            </w:r>
            <w:r w:rsidRPr="003F5E9D">
              <w:rPr>
                <w:snapToGrid w:val="0"/>
                <w:sz w:val="22"/>
                <w:szCs w:val="22"/>
              </w:rPr>
              <w:t>Hilfe</w:t>
            </w:r>
            <w:r w:rsidR="003F5E9D">
              <w:rPr>
                <w:snapToGrid w:val="0"/>
                <w:sz w:val="22"/>
                <w:szCs w:val="22"/>
              </w:rPr>
              <w:t>-</w:t>
            </w:r>
            <w:r w:rsidRPr="003F5E9D">
              <w:rPr>
                <w:snapToGrid w:val="0"/>
                <w:sz w:val="22"/>
                <w:szCs w:val="22"/>
              </w:rPr>
              <w:t>Leistungen immer im Verbandsbuch eintr</w:t>
            </w:r>
            <w:r w:rsidRPr="003F5E9D">
              <w:rPr>
                <w:snapToGrid w:val="0"/>
                <w:sz w:val="22"/>
                <w:szCs w:val="22"/>
              </w:rPr>
              <w:t>a</w:t>
            </w:r>
            <w:r w:rsidRPr="003F5E9D">
              <w:rPr>
                <w:snapToGrid w:val="0"/>
                <w:sz w:val="22"/>
                <w:szCs w:val="22"/>
              </w:rPr>
              <w:t>gen.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2D3A426D" w14:textId="77777777" w:rsidR="00CE4C37" w:rsidRDefault="00CE4C37">
            <w:pPr>
              <w:spacing w:before="60" w:after="60"/>
              <w:jc w:val="center"/>
            </w:pPr>
          </w:p>
        </w:tc>
      </w:tr>
      <w:tr w:rsidR="00CE4C37" w14:paraId="1C37CF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0A8E9D5E" w14:textId="77777777" w:rsidR="00CE4C37" w:rsidRDefault="00CE4C37">
            <w:pPr>
              <w:pStyle w:val="berschrift3"/>
              <w:tabs>
                <w:tab w:val="left" w:pos="1440"/>
                <w:tab w:val="center" w:pos="5386"/>
              </w:tabs>
              <w:rPr>
                <w:caps/>
              </w:rPr>
            </w:pPr>
            <w:r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CE4C37" w14:paraId="42176D70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2413DBBF" w14:textId="77777777" w:rsidR="00CE4C37" w:rsidRDefault="00CE4C37">
            <w:pPr>
              <w:spacing w:before="60" w:after="60"/>
              <w:jc w:val="center"/>
            </w:pPr>
          </w:p>
        </w:tc>
        <w:tc>
          <w:tcPr>
            <w:tcW w:w="8523" w:type="dxa"/>
            <w:tcBorders>
              <w:bottom w:val="single" w:sz="4" w:space="0" w:color="auto"/>
            </w:tcBorders>
          </w:tcPr>
          <w:p w14:paraId="28E20588" w14:textId="77777777" w:rsidR="00CE4C37" w:rsidRDefault="00CE4C37">
            <w:pPr>
              <w:numPr>
                <w:ilvl w:val="0"/>
                <w:numId w:val="33"/>
              </w:numPr>
              <w:spacing w:before="20" w:after="20"/>
              <w:rPr>
                <w:sz w:val="22"/>
              </w:rPr>
            </w:pPr>
            <w:r>
              <w:rPr>
                <w:sz w:val="22"/>
              </w:rPr>
              <w:t xml:space="preserve">Instandhaltung (Wartung, Reparatur) nur </w:t>
            </w:r>
            <w:r>
              <w:rPr>
                <w:sz w:val="22"/>
                <w:u w:val="single"/>
              </w:rPr>
              <w:t>von qualifizierten und beauftra</w:t>
            </w:r>
            <w:r>
              <w:rPr>
                <w:sz w:val="22"/>
                <w:u w:val="single"/>
              </w:rPr>
              <w:t>g</w:t>
            </w:r>
            <w:r>
              <w:rPr>
                <w:sz w:val="22"/>
                <w:u w:val="single"/>
              </w:rPr>
              <w:t>ten Personen</w:t>
            </w:r>
            <w:r>
              <w:rPr>
                <w:sz w:val="22"/>
              </w:rPr>
              <w:t xml:space="preserve"> durchführen lassen.</w:t>
            </w:r>
          </w:p>
          <w:p w14:paraId="01FAEF67" w14:textId="77777777" w:rsidR="00CE4C37" w:rsidRDefault="00CE4C37">
            <w:pPr>
              <w:numPr>
                <w:ilvl w:val="0"/>
                <w:numId w:val="33"/>
              </w:numPr>
              <w:spacing w:before="20" w:after="20"/>
            </w:pPr>
            <w:r>
              <w:t>Regelmäßige Prüfungen und Sichtkontrollen der Schrapperanlage, insb</w:t>
            </w:r>
            <w:r>
              <w:t>e</w:t>
            </w:r>
            <w:r>
              <w:t>sond</w:t>
            </w:r>
            <w:r>
              <w:t>e</w:t>
            </w:r>
            <w:r>
              <w:t xml:space="preserve">re der Warnblinkleuchten, </w:t>
            </w:r>
            <w:r>
              <w:rPr>
                <w:u w:val="single"/>
              </w:rPr>
              <w:t>durch befähigte Personen</w:t>
            </w:r>
            <w:r>
              <w:t>.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12BEF05A" w14:textId="77777777" w:rsidR="00CE4C37" w:rsidRDefault="00CE4C37">
            <w:pPr>
              <w:spacing w:before="60" w:after="60"/>
              <w:jc w:val="center"/>
            </w:pPr>
          </w:p>
        </w:tc>
      </w:tr>
    </w:tbl>
    <w:p w14:paraId="17CE29C5" w14:textId="77777777" w:rsidR="00CE4C37" w:rsidRDefault="00CE4C37">
      <w:pPr>
        <w:spacing w:before="60" w:after="60"/>
      </w:pPr>
      <w: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CE4C37" w14:paraId="431ED676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5B253A5D" w14:textId="77777777" w:rsidR="00CE4C37" w:rsidRDefault="00CE4C37">
            <w:r>
              <w:t xml:space="preserve"> Nächster</w:t>
            </w:r>
          </w:p>
          <w:p w14:paraId="3E3CECC8" w14:textId="77777777" w:rsidR="00CE4C37" w:rsidRDefault="00CE4C37">
            <w:r>
              <w:t xml:space="preserve"> Überprüfungstermin:</w:t>
            </w:r>
          </w:p>
        </w:tc>
        <w:tc>
          <w:tcPr>
            <w:tcW w:w="5701" w:type="dxa"/>
          </w:tcPr>
          <w:p w14:paraId="42549D2E" w14:textId="77777777" w:rsidR="00CE4C37" w:rsidRDefault="00CE4C37">
            <w:r>
              <w:t>Unterschrift:</w:t>
            </w:r>
            <w:r>
              <w:br/>
              <w:t>Unterne</w:t>
            </w:r>
            <w:r>
              <w:t>h</w:t>
            </w:r>
            <w:r>
              <w:t>mer/Geschäftsleitung</w:t>
            </w:r>
          </w:p>
        </w:tc>
      </w:tr>
    </w:tbl>
    <w:p w14:paraId="11164429" w14:textId="77777777" w:rsidR="000F7C2B" w:rsidRDefault="000F7C2B"/>
    <w:sectPr w:rsidR="000F7C2B">
      <w:footerReference w:type="default" r:id="rId12"/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47859" w14:textId="77777777" w:rsidR="00470181" w:rsidRDefault="00470181">
      <w:r>
        <w:separator/>
      </w:r>
    </w:p>
  </w:endnote>
  <w:endnote w:type="continuationSeparator" w:id="0">
    <w:p w14:paraId="0A2C2551" w14:textId="77777777" w:rsidR="00470181" w:rsidRDefault="0047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9300F" w14:textId="77777777" w:rsidR="00CE4C37" w:rsidRDefault="00CE4C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736AE" w14:textId="77777777" w:rsidR="00470181" w:rsidRDefault="00470181">
      <w:r>
        <w:separator/>
      </w:r>
    </w:p>
  </w:footnote>
  <w:footnote w:type="continuationSeparator" w:id="0">
    <w:p w14:paraId="403E8094" w14:textId="77777777" w:rsidR="00470181" w:rsidRDefault="00470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35E1A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A65F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FA6E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3CFE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A464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619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0273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7C70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0EB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E04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842080"/>
    <w:multiLevelType w:val="hybridMultilevel"/>
    <w:tmpl w:val="27BA5078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A2614"/>
    <w:multiLevelType w:val="hybridMultilevel"/>
    <w:tmpl w:val="EB56EC1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857D5D"/>
    <w:multiLevelType w:val="hybridMultilevel"/>
    <w:tmpl w:val="6996134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6633EE"/>
    <w:multiLevelType w:val="hybridMultilevel"/>
    <w:tmpl w:val="9434F4B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167CFC"/>
    <w:multiLevelType w:val="hybridMultilevel"/>
    <w:tmpl w:val="4D88BB5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77BC2"/>
    <w:multiLevelType w:val="hybridMultilevel"/>
    <w:tmpl w:val="2AAA306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  <w:u w:color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FB3E0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C6C82"/>
    <w:multiLevelType w:val="hybridMultilevel"/>
    <w:tmpl w:val="0006485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7C4685"/>
    <w:multiLevelType w:val="hybridMultilevel"/>
    <w:tmpl w:val="2828E87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CD638F"/>
    <w:multiLevelType w:val="hybridMultilevel"/>
    <w:tmpl w:val="C6902DC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0B6054"/>
    <w:multiLevelType w:val="hybridMultilevel"/>
    <w:tmpl w:val="65CA4EE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6C01B8"/>
    <w:multiLevelType w:val="hybridMultilevel"/>
    <w:tmpl w:val="3A4CC57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0F7760B"/>
    <w:multiLevelType w:val="hybridMultilevel"/>
    <w:tmpl w:val="B25CF8E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A4081"/>
    <w:multiLevelType w:val="hybridMultilevel"/>
    <w:tmpl w:val="B616D7E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F86957"/>
    <w:multiLevelType w:val="hybridMultilevel"/>
    <w:tmpl w:val="079C3964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22CB0"/>
    <w:multiLevelType w:val="hybridMultilevel"/>
    <w:tmpl w:val="310AD05E"/>
    <w:lvl w:ilvl="0" w:tplc="FFFFFFFF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8013A41"/>
    <w:multiLevelType w:val="hybridMultilevel"/>
    <w:tmpl w:val="E9B2E3A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3F3B2E"/>
    <w:multiLevelType w:val="hybridMultilevel"/>
    <w:tmpl w:val="F192352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D09EF"/>
    <w:multiLevelType w:val="hybridMultilevel"/>
    <w:tmpl w:val="B2723DAE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2772795">
    <w:abstractNumId w:val="17"/>
  </w:num>
  <w:num w:numId="2" w16cid:durableId="264966108">
    <w:abstractNumId w:val="20"/>
  </w:num>
  <w:num w:numId="3" w16cid:durableId="454906007">
    <w:abstractNumId w:val="19"/>
  </w:num>
  <w:num w:numId="4" w16cid:durableId="2010987015">
    <w:abstractNumId w:val="32"/>
  </w:num>
  <w:num w:numId="5" w16cid:durableId="1514568651">
    <w:abstractNumId w:val="29"/>
  </w:num>
  <w:num w:numId="6" w16cid:durableId="1685940890">
    <w:abstractNumId w:val="18"/>
  </w:num>
  <w:num w:numId="7" w16cid:durableId="1565488456">
    <w:abstractNumId w:val="10"/>
  </w:num>
  <w:num w:numId="8" w16cid:durableId="637806107">
    <w:abstractNumId w:val="22"/>
  </w:num>
  <w:num w:numId="9" w16cid:durableId="45865210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7026381">
    <w:abstractNumId w:val="27"/>
  </w:num>
  <w:num w:numId="11" w16cid:durableId="1072850438">
    <w:abstractNumId w:val="23"/>
  </w:num>
  <w:num w:numId="12" w16cid:durableId="791946377">
    <w:abstractNumId w:val="12"/>
  </w:num>
  <w:num w:numId="13" w16cid:durableId="1646810948">
    <w:abstractNumId w:val="9"/>
  </w:num>
  <w:num w:numId="14" w16cid:durableId="422917250">
    <w:abstractNumId w:val="7"/>
  </w:num>
  <w:num w:numId="15" w16cid:durableId="575435594">
    <w:abstractNumId w:val="6"/>
  </w:num>
  <w:num w:numId="16" w16cid:durableId="906384418">
    <w:abstractNumId w:val="5"/>
  </w:num>
  <w:num w:numId="17" w16cid:durableId="1664511053">
    <w:abstractNumId w:val="4"/>
  </w:num>
  <w:num w:numId="18" w16cid:durableId="414984372">
    <w:abstractNumId w:val="8"/>
  </w:num>
  <w:num w:numId="19" w16cid:durableId="1270353509">
    <w:abstractNumId w:val="3"/>
  </w:num>
  <w:num w:numId="20" w16cid:durableId="1732725343">
    <w:abstractNumId w:val="2"/>
  </w:num>
  <w:num w:numId="21" w16cid:durableId="1816331917">
    <w:abstractNumId w:val="1"/>
  </w:num>
  <w:num w:numId="22" w16cid:durableId="197161364">
    <w:abstractNumId w:val="0"/>
  </w:num>
  <w:num w:numId="23" w16cid:durableId="118032801">
    <w:abstractNumId w:val="26"/>
  </w:num>
  <w:num w:numId="24" w16cid:durableId="400493981">
    <w:abstractNumId w:val="14"/>
  </w:num>
  <w:num w:numId="25" w16cid:durableId="1762023047">
    <w:abstractNumId w:val="21"/>
  </w:num>
  <w:num w:numId="26" w16cid:durableId="957220267">
    <w:abstractNumId w:val="30"/>
  </w:num>
  <w:num w:numId="27" w16cid:durableId="581644106">
    <w:abstractNumId w:val="25"/>
  </w:num>
  <w:num w:numId="28" w16cid:durableId="1674995118">
    <w:abstractNumId w:val="16"/>
  </w:num>
  <w:num w:numId="29" w16cid:durableId="367460843">
    <w:abstractNumId w:val="24"/>
  </w:num>
  <w:num w:numId="30" w16cid:durableId="1096752354">
    <w:abstractNumId w:val="13"/>
  </w:num>
  <w:num w:numId="31" w16cid:durableId="929196163">
    <w:abstractNumId w:val="11"/>
  </w:num>
  <w:num w:numId="32" w16cid:durableId="608320167">
    <w:abstractNumId w:val="31"/>
  </w:num>
  <w:num w:numId="33" w16cid:durableId="175184867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5E9D"/>
    <w:rsid w:val="000851B1"/>
    <w:rsid w:val="000F7C2B"/>
    <w:rsid w:val="003F5E9D"/>
    <w:rsid w:val="00470181"/>
    <w:rsid w:val="00AD6666"/>
    <w:rsid w:val="00CE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33383010"/>
  <w15:chartTrackingRefBased/>
  <w15:docId w15:val="{7E6A9B78-4A6F-40A8-9458-90D60CFD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  <w:color w:val="FF0000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 </vt:lpstr>
    </vt:vector>
  </TitlesOfParts>
  <Company>Steinbruchs-BG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 </dc:title>
  <dc:subject/>
  <dc:creator>StBG</dc:creator>
  <cp:keywords/>
  <cp:lastModifiedBy>Melanie Fiebiger</cp:lastModifiedBy>
  <cp:revision>2</cp:revision>
  <cp:lastPrinted>2003-04-15T14:10:00Z</cp:lastPrinted>
  <dcterms:created xsi:type="dcterms:W3CDTF">2024-03-25T17:20:00Z</dcterms:created>
  <dcterms:modified xsi:type="dcterms:W3CDTF">2024-03-25T17:20:00Z</dcterms:modified>
</cp:coreProperties>
</file>