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6705" w14:textId="77777777" w:rsidR="005C7089" w:rsidRDefault="005C7089">
      <w:pPr>
        <w:tabs>
          <w:tab w:val="left" w:pos="7088"/>
        </w:tabs>
        <w:spacing w:line="360" w:lineRule="atLeast"/>
      </w:pPr>
      <w:r>
        <w:rPr>
          <w:noProof/>
        </w:rPr>
        <w:pict w14:anchorId="178265DC">
          <v:rect id="_x0000_s1027" style="position:absolute;margin-left:-5.75pt;margin-top:-2.95pt;width:548.4pt;height:774.2pt;z-index:3" filled="f" strokecolor="blue" strokeweight="7pt"/>
        </w:pict>
      </w:r>
      <w:r>
        <w:rPr>
          <w:noProof/>
        </w:rPr>
        <w:pict w14:anchorId="008A605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5.5pt;margin-top:.55pt;width:222.8pt;height:56.85pt;z-index:6" filled="f" stroked="f">
            <v:textbox style="mso-next-textbox:#_x0000_s1034">
              <w:txbxContent>
                <w:p w14:paraId="5BB223F5" w14:textId="77777777" w:rsidR="005C7089" w:rsidRDefault="005C708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5C1A46B8" w14:textId="77777777" w:rsidR="005C7089" w:rsidRDefault="005C7089">
                  <w:pPr>
                    <w:pStyle w:val="Textkrper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Allgemeine Regeln für das </w:t>
                  </w:r>
                </w:p>
                <w:p w14:paraId="7717DD14" w14:textId="77777777" w:rsidR="005C7089" w:rsidRDefault="005C7089">
                  <w:pPr>
                    <w:pStyle w:val="Textkrper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Benutzen elektrischer Handwer</w:t>
                  </w:r>
                  <w:r>
                    <w:rPr>
                      <w:sz w:val="22"/>
                      <w:szCs w:val="22"/>
                    </w:rPr>
                    <w:t>k</w:t>
                  </w:r>
                  <w:r>
                    <w:rPr>
                      <w:sz w:val="22"/>
                      <w:szCs w:val="22"/>
                    </w:rPr>
                    <w:t>zeuge</w:t>
                  </w:r>
                </w:p>
              </w:txbxContent>
            </v:textbox>
          </v:shape>
        </w:pict>
      </w:r>
      <w:r>
        <w:rPr>
          <w:noProof/>
        </w:rPr>
        <w:pict w14:anchorId="579FDFDF">
          <v:shape id="_x0000_s1026" type="#_x0000_t202" style="position:absolute;margin-left:398.65pt;margin-top:4.8pt;width:138pt;height:53.3pt;z-index:4" o:allowincell="f" stroked="f">
            <v:textbox style="mso-next-textbox:#_x0000_s1026" inset=",0">
              <w:txbxContent>
                <w:p w14:paraId="5060AFED" w14:textId="77777777" w:rsidR="005C7089" w:rsidRDefault="005C7089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2B5C532B">
          <v:shape id="_x0000_s1030" type="#_x0000_t202" style="position:absolute;margin-left:398.65pt;margin-top:4.8pt;width:138pt;height:54pt;z-index:5" o:allowincell="f" stroked="f">
            <v:textbox style="mso-next-textbox:#_x0000_s1030" inset=",0">
              <w:txbxContent>
                <w:p w14:paraId="39D20029" w14:textId="77777777" w:rsidR="005C7089" w:rsidRDefault="005C708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13D11BF6" w14:textId="77777777" w:rsidR="005C7089" w:rsidRDefault="005C7089">
      <w:r>
        <w:t>Bearbeitungsstand: 0</w:t>
      </w:r>
      <w:r w:rsidR="00C4468C">
        <w:t>9</w:t>
      </w:r>
      <w:r>
        <w:t>/</w:t>
      </w:r>
      <w:r w:rsidR="00C4468C">
        <w:t>23</w:t>
      </w:r>
    </w:p>
    <w:p w14:paraId="582A6A7B" w14:textId="77777777" w:rsidR="005C7089" w:rsidRDefault="005C7089">
      <w:pPr>
        <w:outlineLvl w:val="0"/>
      </w:pPr>
    </w:p>
    <w:p w14:paraId="6E43E0C6" w14:textId="77777777" w:rsidR="005C7089" w:rsidRDefault="005C7089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 xml:space="preserve">Arbeitsplatz/Tätigkeitsbereich: </w:t>
      </w:r>
      <w:r>
        <w:rPr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1203"/>
      </w:tblGrid>
      <w:tr w:rsidR="005C7089" w14:paraId="1D3E5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3D1301F1" w14:textId="77777777" w:rsidR="005C7089" w:rsidRDefault="005C7089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5C7089" w14:paraId="56535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7BB6CC4E" w14:textId="77777777" w:rsidR="005C7089" w:rsidRDefault="005C7089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2EC8D694" w14:textId="77777777" w:rsidR="005C7089" w:rsidRDefault="005C7089">
            <w:pPr>
              <w:spacing w:line="360" w:lineRule="atLeast"/>
              <w:jc w:val="center"/>
            </w:pPr>
            <w:r>
              <w:rPr>
                <w:b/>
              </w:rPr>
              <w:t>Arbeiten mit elektrischen Handwerkzeugen</w:t>
            </w:r>
          </w:p>
        </w:tc>
        <w:tc>
          <w:tcPr>
            <w:tcW w:w="1203" w:type="dxa"/>
          </w:tcPr>
          <w:p w14:paraId="69DCCA8C" w14:textId="77777777" w:rsidR="005C7089" w:rsidRDefault="005C7089">
            <w:pPr>
              <w:spacing w:line="360" w:lineRule="atLeast"/>
              <w:jc w:val="center"/>
            </w:pPr>
          </w:p>
        </w:tc>
      </w:tr>
      <w:tr w:rsidR="005C7089" w14:paraId="5E4BD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55DB6F5B" w14:textId="77777777" w:rsidR="005C7089" w:rsidRDefault="005C7089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5C7089" w14:paraId="26BCBA5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1F6A8599" w14:textId="77777777" w:rsidR="005C7089" w:rsidRDefault="00312C3C">
            <w:pPr>
              <w:spacing w:before="60" w:after="60"/>
            </w:pPr>
            <w:r>
              <w:rPr>
                <w:noProof/>
              </w:rPr>
            </w:r>
            <w:r>
              <w:pict w14:anchorId="6D3B2A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width:53.5pt;height:46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gridSpan w:val="2"/>
          </w:tcPr>
          <w:p w14:paraId="5493F953" w14:textId="77777777" w:rsidR="005C7089" w:rsidRDefault="005C7089">
            <w:pPr>
              <w:pStyle w:val="Umschlagabsenderadres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elektrische Gefährdungen</w:t>
            </w:r>
          </w:p>
          <w:p w14:paraId="4BD0CE93" w14:textId="77777777" w:rsidR="005C7089" w:rsidRDefault="005C7089">
            <w:pPr>
              <w:pStyle w:val="Umschlagabsenderadresse"/>
              <w:numPr>
                <w:ilvl w:val="0"/>
                <w:numId w:val="2"/>
              </w:numPr>
            </w:pPr>
            <w:r>
              <w:t xml:space="preserve">Lärm </w:t>
            </w:r>
            <w:r>
              <w:rPr>
                <w:bCs/>
              </w:rPr>
              <w:t>(ab 80 dB(A))</w:t>
            </w:r>
          </w:p>
          <w:p w14:paraId="2491CD0C" w14:textId="77777777" w:rsidR="005C7089" w:rsidRDefault="005C7089">
            <w:pPr>
              <w:pStyle w:val="Umschlagabsenderadress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Wegfliegende und herabfallende Werkstücke</w:t>
            </w:r>
          </w:p>
          <w:p w14:paraId="08741191" w14:textId="77777777" w:rsidR="005C7089" w:rsidRDefault="005C7089">
            <w:pPr>
              <w:pStyle w:val="Umschlagabsenderadress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außer Kontrolle geratenes, heißgelaufenes Wer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zeug</w:t>
            </w:r>
          </w:p>
          <w:p w14:paraId="67D290BC" w14:textId="77777777" w:rsidR="005C7089" w:rsidRDefault="005C7089">
            <w:pPr>
              <w:numPr>
                <w:ilvl w:val="0"/>
                <w:numId w:val="1"/>
              </w:numPr>
              <w:tabs>
                <w:tab w:val="num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Schneid- und Quetschgefahr</w:t>
            </w:r>
          </w:p>
          <w:p w14:paraId="14076AD2" w14:textId="77777777" w:rsidR="005C7089" w:rsidRDefault="005C7089">
            <w:pPr>
              <w:numPr>
                <w:ilvl w:val="0"/>
                <w:numId w:val="1"/>
              </w:numPr>
              <w:tabs>
                <w:tab w:val="num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Stolper- und Sturzgefahren</w:t>
            </w:r>
          </w:p>
          <w:p w14:paraId="7B99AAB0" w14:textId="77777777" w:rsidR="005C7089" w:rsidRDefault="005C7089">
            <w:pPr>
              <w:numPr>
                <w:ilvl w:val="0"/>
                <w:numId w:val="1"/>
              </w:numPr>
              <w:tabs>
                <w:tab w:val="num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Staub</w:t>
            </w:r>
          </w:p>
        </w:tc>
        <w:tc>
          <w:tcPr>
            <w:tcW w:w="1203" w:type="dxa"/>
          </w:tcPr>
          <w:p w14:paraId="51362F2D" w14:textId="77777777" w:rsidR="005C7089" w:rsidRDefault="00312C3C">
            <w:pPr>
              <w:spacing w:before="60" w:after="60"/>
            </w:pPr>
            <w:r>
              <w:rPr>
                <w:noProof/>
              </w:rPr>
            </w:r>
            <w:r>
              <w:pict w14:anchorId="614EA56A">
                <v:shape id="_x0000_s1036" type="#_x0000_t75" style="width:54.45pt;height:47.6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5C7089" w14:paraId="36B8F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3144C7FD" w14:textId="77777777" w:rsidR="005C7089" w:rsidRDefault="005C7089">
            <w:pPr>
              <w:pStyle w:val="berschrift3"/>
            </w:pPr>
            <w:r>
              <w:t>3. SCHUTZMASSNAHMEN UND VERHALTENSREGELN</w:t>
            </w:r>
          </w:p>
        </w:tc>
      </w:tr>
      <w:tr w:rsidR="005C7089" w14:paraId="1313DA4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0615C7E" w14:textId="77777777" w:rsidR="005C7089" w:rsidRDefault="005C7089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ind w:right="85"/>
            </w:pPr>
            <w:r>
              <w:pict w14:anchorId="6FF9ED2F">
                <v:shape id="_x0000_i1027" type="#_x0000_t75" style="width:53.3pt;height:53.3pt">
                  <v:imagedata r:id="rId9" o:title=""/>
                </v:shape>
              </w:pict>
            </w:r>
          </w:p>
          <w:p w14:paraId="6226516C" w14:textId="77777777" w:rsidR="005C7089" w:rsidRDefault="005C7089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ind w:right="85"/>
            </w:pPr>
            <w:r>
              <w:pict w14:anchorId="620D0568">
                <v:shape id="_x0000_i1028" type="#_x0000_t75" style="width:53.3pt;height:53.3pt">
                  <v:imagedata r:id="rId10" o:title=""/>
                </v:shape>
              </w:pict>
            </w:r>
          </w:p>
          <w:p w14:paraId="730E7B9E" w14:textId="77777777" w:rsidR="005C7089" w:rsidRDefault="005C7089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28953ED3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0DA93F02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Betriebsanleitung des Herstellers ist zu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ten!</w:t>
            </w:r>
          </w:p>
          <w:p w14:paraId="30E2E4B4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dürfen keine schadhaften Maschinen verwendet werden.</w:t>
            </w:r>
          </w:p>
          <w:p w14:paraId="0B6C90FB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der Benutzung Sichtprüfung durchführen.</w:t>
            </w:r>
          </w:p>
          <w:p w14:paraId="5F029A83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elektrischen Handmaschinen nur die dafür zugelassenen Werkzeuge einspa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nen (z. B. bei Schleif- und Trennscheiben).</w:t>
            </w:r>
          </w:p>
          <w:p w14:paraId="01EE8FAD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Elektrische Betriebsmittel nur bei sicherem Stand und noch zu bewältigendem Drehm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ment mit beiden Händen führen.</w:t>
            </w:r>
          </w:p>
          <w:p w14:paraId="380A8B88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Schutzeinrichtungen nicht abmontieren oder blockieren.</w:t>
            </w:r>
          </w:p>
          <w:p w14:paraId="0797B648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Arbeiten an hochgelegenen Arbeitsplätzen nur von einem sicheren Standplatz aus durchführen.</w:t>
            </w:r>
          </w:p>
          <w:p w14:paraId="6238926A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Stolpergefahren durch herumliegende Kabel vermeiden.</w:t>
            </w:r>
          </w:p>
          <w:p w14:paraId="2F55D76F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Geräte entsprechend den Umwelteinflüssen (z.B. tropf-, sprüh-, strahl-, staubg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schützt) ei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setzen.</w:t>
            </w:r>
          </w:p>
          <w:p w14:paraId="0B367885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explosionsgefährdeten Bereichen dürfen nur Arbeitsmittel mit der entspreche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den Schutzklasse eingesetzt 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den.</w:t>
            </w:r>
          </w:p>
          <w:p w14:paraId="43BA4CD3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Brandschutz- und Explosionsschutzmaßnahmen bei Bedarf treffen.</w:t>
            </w:r>
          </w:p>
          <w:p w14:paraId="5D221191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nach Arbeitsumgebung persönliche Schutzausrüstung benutzen: Schutzhelm, Schutzschuhe, Gehörschutz, Schutzbrille, Atemschutz, Handschuhe (nicht </w:t>
            </w:r>
            <w:proofErr w:type="gramStart"/>
            <w:r>
              <w:rPr>
                <w:sz w:val="22"/>
                <w:szCs w:val="22"/>
              </w:rPr>
              <w:t>bei drehenden</w:t>
            </w:r>
            <w:proofErr w:type="gramEnd"/>
            <w:r>
              <w:rPr>
                <w:sz w:val="22"/>
                <w:szCs w:val="22"/>
              </w:rPr>
              <w:t xml:space="preserve"> Werkzeugen) etc.</w:t>
            </w:r>
          </w:p>
          <w:p w14:paraId="7F08DC7C" w14:textId="77777777" w:rsidR="00C4468C" w:rsidRPr="00C4468C" w:rsidRDefault="00C4468C" w:rsidP="00C4468C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Laden von Akkus nur unter Aufsicht.</w:t>
            </w:r>
          </w:p>
        </w:tc>
        <w:tc>
          <w:tcPr>
            <w:tcW w:w="1203" w:type="dxa"/>
          </w:tcPr>
          <w:p w14:paraId="11FF8812" w14:textId="77777777" w:rsidR="005C7089" w:rsidRDefault="005C7089">
            <w:pPr>
              <w:spacing w:before="120" w:after="60"/>
              <w:ind w:right="85"/>
              <w:rPr>
                <w:sz w:val="12"/>
              </w:rPr>
            </w:pPr>
          </w:p>
        </w:tc>
      </w:tr>
      <w:tr w:rsidR="005C7089" w14:paraId="5D9218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7BAAABEA" w14:textId="77777777" w:rsidR="005C7089" w:rsidRDefault="005C7089">
            <w:pPr>
              <w:pStyle w:val="berschrift3"/>
            </w:pPr>
            <w:r>
              <w:t>4. VERHALTEN BEI STÖRUNGEN</w:t>
            </w:r>
          </w:p>
        </w:tc>
      </w:tr>
      <w:tr w:rsidR="005C7089" w14:paraId="49CEEEA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48B2C302" w14:textId="77777777" w:rsidR="005C7089" w:rsidRDefault="005C7089">
            <w:pPr>
              <w:spacing w:before="120" w:after="120" w:line="360" w:lineRule="atLeast"/>
              <w:jc w:val="center"/>
            </w:pPr>
          </w:p>
        </w:tc>
        <w:tc>
          <w:tcPr>
            <w:tcW w:w="8523" w:type="dxa"/>
            <w:gridSpan w:val="2"/>
            <w:vAlign w:val="center"/>
          </w:tcPr>
          <w:p w14:paraId="0CEFF45A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Störungen an Arbeitsmitteln Arbeiten einstellen und Vorgesetzten verständ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gen.</w:t>
            </w:r>
          </w:p>
          <w:p w14:paraId="6C7DE541" w14:textId="77777777" w:rsidR="005C7089" w:rsidRDefault="005C7089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Störungen nur im Stillstand beseitigen. Netzstecker ziehen.</w:t>
            </w:r>
          </w:p>
        </w:tc>
        <w:tc>
          <w:tcPr>
            <w:tcW w:w="1203" w:type="dxa"/>
          </w:tcPr>
          <w:p w14:paraId="34D0D02C" w14:textId="77777777" w:rsidR="005C7089" w:rsidRDefault="005C7089">
            <w:pPr>
              <w:spacing w:line="360" w:lineRule="atLeast"/>
            </w:pPr>
          </w:p>
        </w:tc>
      </w:tr>
      <w:tr w:rsidR="005C7089" w14:paraId="52B8DE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22A5EE6F" w14:textId="77777777" w:rsidR="005C7089" w:rsidRDefault="005C7089">
            <w:pPr>
              <w:pStyle w:val="berschrift3"/>
            </w:pPr>
            <w:r>
              <w:t>5. ERSTE HILFE</w:t>
            </w:r>
          </w:p>
        </w:tc>
      </w:tr>
      <w:tr w:rsidR="005C7089" w14:paraId="3964A77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193DE8D1" w14:textId="77777777" w:rsidR="005C7089" w:rsidRDefault="005C7089">
            <w:pPr>
              <w:spacing w:before="120" w:after="60" w:line="360" w:lineRule="atLeast"/>
              <w:jc w:val="center"/>
            </w:pPr>
            <w:r>
              <w:pict w14:anchorId="0097E88B">
                <v:shape id="_x0000_i1030" type="#_x0000_t75" style="width:50.5pt;height:50.5pt">
                  <v:imagedata r:id="rId12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7719527E" w14:textId="77777777" w:rsidR="005C7089" w:rsidRDefault="005C7089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217EB14C" w14:textId="77777777" w:rsidR="005C7089" w:rsidRDefault="005C7089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14647E76" w14:textId="77777777" w:rsidR="005C7089" w:rsidRDefault="005C7089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6E544424" w14:textId="77777777" w:rsidR="005C7089" w:rsidRDefault="005C7089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203" w:type="dxa"/>
          </w:tcPr>
          <w:p w14:paraId="31C6F9A9" w14:textId="77777777" w:rsidR="005C7089" w:rsidRDefault="005C7089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5C7089" w14:paraId="0FA32E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6579E06A" w14:textId="77777777" w:rsidR="005C7089" w:rsidRDefault="005C7089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5C7089" w14:paraId="38C7438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23534F8" w14:textId="77777777" w:rsidR="005C7089" w:rsidRDefault="005C7089">
            <w:pPr>
              <w:spacing w:line="360" w:lineRule="atLeast"/>
              <w:jc w:val="center"/>
            </w:pPr>
          </w:p>
        </w:tc>
        <w:tc>
          <w:tcPr>
            <w:tcW w:w="8523" w:type="dxa"/>
            <w:gridSpan w:val="2"/>
          </w:tcPr>
          <w:p w14:paraId="4E3DC983" w14:textId="77777777" w:rsidR="005C7089" w:rsidRDefault="005C7089">
            <w:pPr>
              <w:pStyle w:val="Kopfzeile"/>
              <w:numPr>
                <w:ilvl w:val="0"/>
                <w:numId w:val="5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33688201" w14:textId="77777777" w:rsidR="005C7089" w:rsidRDefault="005C7089">
            <w:pPr>
              <w:pStyle w:val="Kopfzeile"/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4B5041EB" w14:textId="77777777" w:rsidR="005C7089" w:rsidRDefault="005C7089">
            <w:pPr>
              <w:pStyle w:val="Kopfzeile"/>
              <w:numPr>
                <w:ilvl w:val="0"/>
                <w:numId w:val="7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60FDC13D" w14:textId="77777777" w:rsidR="005C7089" w:rsidRDefault="005C7089">
            <w:pPr>
              <w:pStyle w:val="Kopfzeile"/>
              <w:numPr>
                <w:ilvl w:val="0"/>
                <w:numId w:val="7"/>
              </w:numPr>
              <w:spacing w:after="40"/>
              <w:ind w:left="357" w:hanging="3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Personen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203" w:type="dxa"/>
          </w:tcPr>
          <w:p w14:paraId="01EB3E72" w14:textId="77777777" w:rsidR="005C7089" w:rsidRDefault="005C7089">
            <w:pPr>
              <w:spacing w:line="360" w:lineRule="atLeast"/>
            </w:pPr>
          </w:p>
        </w:tc>
      </w:tr>
    </w:tbl>
    <w:p w14:paraId="4F756629" w14:textId="77777777" w:rsidR="005C7089" w:rsidRDefault="005C708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5C7089" w14:paraId="4693E2B4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5DD0982" w14:textId="77777777" w:rsidR="005C7089" w:rsidRDefault="005C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6BC2BF87" w14:textId="77777777" w:rsidR="005C7089" w:rsidRDefault="005C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293A8F30" w14:textId="77777777" w:rsidR="005C7089" w:rsidRDefault="005C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326CEB0F" w14:textId="77777777" w:rsidR="002C4B44" w:rsidRDefault="002C4B44">
      <w:pPr>
        <w:pStyle w:val="Kopfzeile"/>
        <w:tabs>
          <w:tab w:val="clear" w:pos="4536"/>
          <w:tab w:val="clear" w:pos="9072"/>
        </w:tabs>
      </w:pPr>
    </w:p>
    <w:sectPr w:rsidR="002C4B44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7AF1" w14:textId="77777777" w:rsidR="00FC53E4" w:rsidRDefault="00FC53E4">
      <w:r>
        <w:separator/>
      </w:r>
    </w:p>
  </w:endnote>
  <w:endnote w:type="continuationSeparator" w:id="0">
    <w:p w14:paraId="65B0EB5E" w14:textId="77777777" w:rsidR="00FC53E4" w:rsidRDefault="00F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89AD" w14:textId="77777777" w:rsidR="00FC53E4" w:rsidRDefault="00FC53E4">
      <w:r>
        <w:separator/>
      </w:r>
    </w:p>
  </w:footnote>
  <w:footnote w:type="continuationSeparator" w:id="0">
    <w:p w14:paraId="7E2981EF" w14:textId="77777777" w:rsidR="00FC53E4" w:rsidRDefault="00F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7325949">
    <w:abstractNumId w:val="7"/>
  </w:num>
  <w:num w:numId="2" w16cid:durableId="1353069589">
    <w:abstractNumId w:val="9"/>
  </w:num>
  <w:num w:numId="3" w16cid:durableId="933977531">
    <w:abstractNumId w:val="6"/>
  </w:num>
  <w:num w:numId="4" w16cid:durableId="206525450">
    <w:abstractNumId w:val="2"/>
  </w:num>
  <w:num w:numId="5" w16cid:durableId="1083648838">
    <w:abstractNumId w:val="5"/>
  </w:num>
  <w:num w:numId="6" w16cid:durableId="1231577458">
    <w:abstractNumId w:val="4"/>
  </w:num>
  <w:num w:numId="7" w16cid:durableId="611283961">
    <w:abstractNumId w:val="0"/>
  </w:num>
  <w:num w:numId="8" w16cid:durableId="1474906257">
    <w:abstractNumId w:val="1"/>
  </w:num>
  <w:num w:numId="9" w16cid:durableId="791248698">
    <w:abstractNumId w:val="3"/>
  </w:num>
  <w:num w:numId="10" w16cid:durableId="859002514">
    <w:abstractNumId w:val="8"/>
  </w:num>
  <w:num w:numId="11" w16cid:durableId="2018338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68C"/>
    <w:rsid w:val="002C4B44"/>
    <w:rsid w:val="00312C3C"/>
    <w:rsid w:val="005C0C5B"/>
    <w:rsid w:val="005C7089"/>
    <w:rsid w:val="00C4468C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2E2C2E53"/>
  <w15:chartTrackingRefBased/>
  <w15:docId w15:val="{EA32AF2E-FF5E-435F-9D5B-7378BDA7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2024-03-26T17:20:00Z</dcterms:created>
  <dcterms:modified xsi:type="dcterms:W3CDTF">2024-03-26T17:20:00Z</dcterms:modified>
</cp:coreProperties>
</file>