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D9F8" w14:textId="77777777" w:rsidR="00F8202C" w:rsidRDefault="00F8202C">
      <w:pPr>
        <w:tabs>
          <w:tab w:val="left" w:pos="7088"/>
        </w:tabs>
        <w:spacing w:line="360" w:lineRule="atLeast"/>
      </w:pPr>
      <w:r>
        <w:rPr>
          <w:noProof/>
        </w:rPr>
        <w:pict w14:anchorId="5F6A0842">
          <v:rect id="_x0000_s1027" style="position:absolute;margin-left:-5.75pt;margin-top:-1.2pt;width:548.4pt;height:732.1pt;z-index:3" o:allowincell="f" filled="f" strokecolor="fuchsia" strokeweight="7pt"/>
        </w:pict>
      </w:r>
      <w:r>
        <w:rPr>
          <w:noProof/>
          <w:sz w:val="20"/>
        </w:rPr>
        <w:pict w14:anchorId="01CBBE9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6DAAB830" w14:textId="77777777" w:rsidR="00F8202C" w:rsidRDefault="00F8202C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05C89CC">
          <v:shape id="_x0000_s1026" type="#_x0000_t202" style="position:absolute;margin-left:184.9pt;margin-top:1.05pt;width:177.75pt;height:39.75pt;z-index:2" o:allowincell="f" filled="f" stroked="f">
            <v:textbox style="mso-next-textbox:#_x0000_s1026">
              <w:txbxContent>
                <w:p w14:paraId="5BA9C116" w14:textId="77777777" w:rsidR="00F8202C" w:rsidRDefault="00F8202C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1A6145C2" w14:textId="77777777" w:rsidR="00F8202C" w:rsidRDefault="00F820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Sand- und Kiesgrube</w:t>
                  </w:r>
                </w:p>
              </w:txbxContent>
            </v:textbox>
          </v:shape>
        </w:pict>
      </w:r>
      <w:r>
        <w:t>Nummer: 02-07</w:t>
      </w:r>
      <w:r>
        <w:tab/>
        <w:t xml:space="preserve">Betrieb: </w:t>
      </w:r>
    </w:p>
    <w:p w14:paraId="2DB3AA2E" w14:textId="77777777" w:rsidR="00F8202C" w:rsidRDefault="00F8202C">
      <w:r>
        <w:t>Datum: 10/13</w:t>
      </w:r>
      <w:r>
        <w:br/>
      </w:r>
    </w:p>
    <w:p w14:paraId="60946B32" w14:textId="77777777" w:rsidR="00F8202C" w:rsidRDefault="00F8202C">
      <w:pPr>
        <w:rPr>
          <w:b/>
          <w:i/>
          <w:color w:val="FF0000"/>
        </w:rPr>
      </w:pPr>
      <w:r>
        <w:t xml:space="preserve"> Arbeitsplatz/Tätigkeitsbereich: </w:t>
      </w:r>
      <w:r>
        <w:rPr>
          <w:b/>
          <w:i/>
          <w:color w:val="FF0000"/>
        </w:rPr>
        <w:t>Muster</w:t>
      </w:r>
      <w:r>
        <w:t xml:space="preserve"> </w:t>
      </w:r>
      <w:r>
        <w:rPr>
          <w:b/>
          <w:i/>
          <w:color w:val="FF0000"/>
        </w:rPr>
        <w:t>Sand- und Kiesgrube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48"/>
        <w:gridCol w:w="1118"/>
      </w:tblGrid>
      <w:tr w:rsidR="00F8202C" w14:paraId="61965F94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  <w:shd w:val="clear" w:color="auto" w:fill="FF00FF"/>
          </w:tcPr>
          <w:p w14:paraId="38E14624" w14:textId="77777777" w:rsidR="00F8202C" w:rsidRDefault="00F8202C">
            <w:pPr>
              <w:spacing w:line="360" w:lineRule="atLeast"/>
            </w:pPr>
          </w:p>
        </w:tc>
        <w:tc>
          <w:tcPr>
            <w:tcW w:w="8448" w:type="dxa"/>
            <w:tcBorders>
              <w:left w:val="nil"/>
              <w:right w:val="nil"/>
            </w:tcBorders>
            <w:shd w:val="clear" w:color="auto" w:fill="FF00FF"/>
          </w:tcPr>
          <w:p w14:paraId="354C98EA" w14:textId="77777777" w:rsidR="00F8202C" w:rsidRDefault="00F8202C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FF00FF"/>
          </w:tcPr>
          <w:p w14:paraId="56930792" w14:textId="77777777" w:rsidR="00F8202C" w:rsidRDefault="00F8202C">
            <w:pPr>
              <w:spacing w:line="360" w:lineRule="atLeast"/>
            </w:pPr>
          </w:p>
        </w:tc>
      </w:tr>
      <w:tr w:rsidR="00F8202C" w14:paraId="684171F4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60DD8E0D" w14:textId="77777777" w:rsidR="00F8202C" w:rsidRDefault="00F8202C"/>
        </w:tc>
        <w:tc>
          <w:tcPr>
            <w:tcW w:w="8448" w:type="dxa"/>
            <w:tcBorders>
              <w:bottom w:val="single" w:sz="4" w:space="0" w:color="auto"/>
            </w:tcBorders>
          </w:tcPr>
          <w:p w14:paraId="2E9F6808" w14:textId="77777777" w:rsidR="00F8202C" w:rsidRDefault="00F8202C">
            <w:pPr>
              <w:pStyle w:val="berschrift1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Verhalten in der Sand- und Kie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grube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3466D68B" w14:textId="77777777" w:rsidR="00F8202C" w:rsidRDefault="00F8202C"/>
        </w:tc>
      </w:tr>
      <w:tr w:rsidR="00F8202C" w14:paraId="47337395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  <w:shd w:val="clear" w:color="auto" w:fill="FF00FF"/>
          </w:tcPr>
          <w:p w14:paraId="31BD8737" w14:textId="77777777" w:rsidR="00F8202C" w:rsidRDefault="00F8202C">
            <w:pPr>
              <w:spacing w:line="360" w:lineRule="atLeast"/>
            </w:pPr>
          </w:p>
        </w:tc>
        <w:tc>
          <w:tcPr>
            <w:tcW w:w="8448" w:type="dxa"/>
            <w:tcBorders>
              <w:left w:val="nil"/>
              <w:right w:val="nil"/>
            </w:tcBorders>
            <w:shd w:val="clear" w:color="auto" w:fill="FF00FF"/>
          </w:tcPr>
          <w:p w14:paraId="4EF92032" w14:textId="77777777" w:rsidR="00F8202C" w:rsidRDefault="00F8202C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FF00FF"/>
          </w:tcPr>
          <w:p w14:paraId="4655087D" w14:textId="77777777" w:rsidR="00F8202C" w:rsidRDefault="00F8202C">
            <w:pPr>
              <w:spacing w:line="360" w:lineRule="atLeast"/>
            </w:pPr>
          </w:p>
        </w:tc>
      </w:tr>
      <w:tr w:rsidR="00F8202C" w14:paraId="2B8ABDC2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1BE6029B" w14:textId="77777777" w:rsidR="00F8202C" w:rsidRDefault="00480DE6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33A18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65pt;height:52.1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448" w:type="dxa"/>
            <w:tcBorders>
              <w:bottom w:val="single" w:sz="4" w:space="0" w:color="auto"/>
            </w:tcBorders>
          </w:tcPr>
          <w:p w14:paraId="61FEC83A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Absturzgefahr</w:t>
            </w:r>
          </w:p>
          <w:p w14:paraId="065443B2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Verschüttungsgefahr</w:t>
            </w:r>
          </w:p>
          <w:p w14:paraId="69B5C958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Stolpergefahren</w:t>
            </w:r>
          </w:p>
          <w:p w14:paraId="7DFA3252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Überfahren werden</w:t>
            </w:r>
          </w:p>
          <w:p w14:paraId="02696F93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</w:pPr>
            <w:r>
              <w:rPr>
                <w:sz w:val="22"/>
              </w:rPr>
              <w:t>Ertrinken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21EA1094" w14:textId="77777777" w:rsidR="00F8202C" w:rsidRDefault="00F8202C">
            <w:pPr>
              <w:spacing w:line="360" w:lineRule="atLeast"/>
            </w:pPr>
          </w:p>
        </w:tc>
      </w:tr>
      <w:tr w:rsidR="00F8202C" w14:paraId="513808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049E8A9B" w14:textId="77777777" w:rsidR="00F8202C" w:rsidRDefault="00F8202C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Schutzmaßnahmen und Verhaltensregeln</w:t>
            </w:r>
          </w:p>
        </w:tc>
      </w:tr>
      <w:tr w:rsidR="00F8202C" w14:paraId="14C5635C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6DAE701B" w14:textId="77777777" w:rsidR="00F8202C" w:rsidRDefault="00F8202C">
            <w:pPr>
              <w:jc w:val="center"/>
              <w:rPr>
                <w:sz w:val="12"/>
              </w:rPr>
            </w:pPr>
          </w:p>
          <w:p w14:paraId="580FA12F" w14:textId="77777777" w:rsidR="00F8202C" w:rsidRDefault="00F8202C">
            <w:pPr>
              <w:jc w:val="center"/>
              <w:rPr>
                <w:sz w:val="12"/>
              </w:rPr>
            </w:pPr>
          </w:p>
          <w:p w14:paraId="6AA77F22" w14:textId="77777777" w:rsidR="00F8202C" w:rsidRDefault="00F8202C">
            <w:pPr>
              <w:jc w:val="center"/>
              <w:rPr>
                <w:sz w:val="12"/>
              </w:rPr>
            </w:pPr>
          </w:p>
          <w:p w14:paraId="36C52D3E" w14:textId="77777777" w:rsidR="00F8202C" w:rsidRDefault="00F8202C">
            <w:pPr>
              <w:rPr>
                <w:sz w:val="12"/>
              </w:rPr>
            </w:pPr>
          </w:p>
          <w:p w14:paraId="456580F6" w14:textId="77777777" w:rsidR="00F8202C" w:rsidRDefault="00F8202C">
            <w:pPr>
              <w:rPr>
                <w:sz w:val="12"/>
              </w:rPr>
            </w:pPr>
            <w:r>
              <w:pict w14:anchorId="3FD5718C">
                <v:shape id="_x0000_i1026" type="#_x0000_t75" style="width:52.35pt;height:52.35pt">
                  <v:imagedata r:id="rId8" o:title=""/>
                </v:shape>
              </w:pict>
            </w:r>
          </w:p>
        </w:tc>
        <w:tc>
          <w:tcPr>
            <w:tcW w:w="8448" w:type="dxa"/>
            <w:tcBorders>
              <w:bottom w:val="single" w:sz="4" w:space="0" w:color="auto"/>
            </w:tcBorders>
          </w:tcPr>
          <w:p w14:paraId="6211243F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Abstand zur Sand-/Kieswand halten, wenn Material abrutschen kann.</w:t>
            </w:r>
          </w:p>
          <w:p w14:paraId="46A87EA5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Abstand zu Grubenkanten halten.</w:t>
            </w:r>
          </w:p>
          <w:p w14:paraId="490F6026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An Wänden und Halden keine Unterhöhlungen und Überhänge erze</w:t>
            </w:r>
            <w:r>
              <w:rPr>
                <w:sz w:val="22"/>
              </w:rPr>
              <w:t>u</w:t>
            </w:r>
            <w:r>
              <w:rPr>
                <w:sz w:val="22"/>
              </w:rPr>
              <w:t>gen.</w:t>
            </w:r>
          </w:p>
          <w:p w14:paraId="6DE87455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Die maximal zulässige Abbauhöhe beträgt 1m über der Reichhöhe des Abba</w:t>
            </w:r>
            <w:r>
              <w:rPr>
                <w:sz w:val="22"/>
              </w:rPr>
              <w:t>u</w:t>
            </w:r>
            <w:r>
              <w:rPr>
                <w:sz w:val="22"/>
              </w:rPr>
              <w:t>gerätes.</w:t>
            </w:r>
          </w:p>
          <w:p w14:paraId="09C3DB9D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An Halden- und Grubenkanten und an Fahrwegrändern Maßnahmen gegen Überfahren treffen, z.B.  Wall, Freisteine o. ä.</w:t>
            </w:r>
          </w:p>
          <w:p w14:paraId="39CCDDE4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Standfestigkeit des Materials berücksichtigen. Lasteintragswinkel bei aufg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schütteten Böden ist ≤ 30°, bei gewachsenen bindigen Böden ≤ 45</w:t>
            </w:r>
            <w:proofErr w:type="gramStart"/>
            <w:r>
              <w:rPr>
                <w:sz w:val="22"/>
              </w:rPr>
              <w:t>°(</w:t>
            </w:r>
            <w:proofErr w:type="gramEnd"/>
            <w:r>
              <w:rPr>
                <w:sz w:val="22"/>
              </w:rPr>
              <w:t>Hier en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spricht die Grubentiefe dem geforderten Abstand zum Wandfuß).</w:t>
            </w:r>
          </w:p>
          <w:p w14:paraId="03695517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Schutzstreifen zwischen Abraumfuß und Vorderkante des freigelegten Mater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als anlegen und nicht abgraben.</w:t>
            </w:r>
          </w:p>
          <w:p w14:paraId="7AF1FDFD" w14:textId="77777777" w:rsidR="00FC5666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Abkippen ohne fest verankerten Anschlag mindestens 5m vor der Absturzka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te.</w:t>
            </w:r>
          </w:p>
          <w:p w14:paraId="30A9BA50" w14:textId="77777777" w:rsidR="00F8202C" w:rsidRDefault="00FC5666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Tragfähigkeit und Standsicherheit gewährleisten.</w:t>
            </w:r>
          </w:p>
          <w:p w14:paraId="7A5D5C03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Vor dem Herantreten an Fahrzeuge Blickkontakt zum Fahrer aufnehmen und warten bis das Fahrzeug stoppt.</w:t>
            </w:r>
          </w:p>
          <w:p w14:paraId="6A9FCDD5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Vorhandene Wege benutzen.</w:t>
            </w:r>
          </w:p>
          <w:p w14:paraId="0FA85034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Schutzschuhe tragen.</w:t>
            </w:r>
          </w:p>
          <w:p w14:paraId="47199CFA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 xml:space="preserve">Bei Arbeiten am und auf dem Wasser </w:t>
            </w:r>
            <w:r w:rsidR="00FC5666">
              <w:rPr>
                <w:sz w:val="22"/>
              </w:rPr>
              <w:t>Rettungsweste</w:t>
            </w:r>
            <w:r>
              <w:rPr>
                <w:sz w:val="22"/>
              </w:rPr>
              <w:t xml:space="preserve"> tragen.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3CA8049A" w14:textId="77777777" w:rsidR="00F8202C" w:rsidRDefault="00F8202C">
            <w:pPr>
              <w:ind w:right="85"/>
              <w:rPr>
                <w:sz w:val="12"/>
              </w:rPr>
            </w:pPr>
          </w:p>
        </w:tc>
      </w:tr>
      <w:tr w:rsidR="00F8202C" w14:paraId="4BBD68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73818AF9" w14:textId="77777777" w:rsidR="00F8202C" w:rsidRDefault="00F8202C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F8202C" w14:paraId="2B464887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3C5AC0EF" w14:textId="77777777" w:rsidR="00F8202C" w:rsidRDefault="00F8202C">
            <w:pPr>
              <w:spacing w:before="120" w:after="120" w:line="360" w:lineRule="atLeast"/>
            </w:pPr>
          </w:p>
        </w:tc>
        <w:tc>
          <w:tcPr>
            <w:tcW w:w="8448" w:type="dxa"/>
            <w:tcBorders>
              <w:bottom w:val="single" w:sz="4" w:space="0" w:color="auto"/>
            </w:tcBorders>
          </w:tcPr>
          <w:p w14:paraId="00A86D4A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 xml:space="preserve">Absturzdrohende Massen, Rissbildungen, Unterhöhlungen, </w:t>
            </w:r>
            <w:r>
              <w:rPr>
                <w:sz w:val="22"/>
              </w:rPr>
              <w:br/>
              <w:t>Überhänge und andere Mängel dem Vorgesetzten mitteilen und den Gefahre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bereich absperren.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87568E7" w14:textId="77777777" w:rsidR="00F8202C" w:rsidRDefault="00F8202C">
            <w:pPr>
              <w:spacing w:line="360" w:lineRule="atLeast"/>
            </w:pPr>
          </w:p>
        </w:tc>
      </w:tr>
      <w:tr w:rsidR="00F8202C" w14:paraId="70B307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4259237B" w14:textId="77777777" w:rsidR="00F8202C" w:rsidRDefault="00F8202C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F8202C" w14:paraId="49E2F6FB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14:paraId="1F37FB63" w14:textId="77777777" w:rsidR="00F8202C" w:rsidRDefault="00F8202C">
            <w:pPr>
              <w:spacing w:before="60"/>
              <w:jc w:val="center"/>
            </w:pPr>
            <w:r>
              <w:pict w14:anchorId="7A71E511">
                <v:shape id="_x0000_i1027" type="#_x0000_t75" style="width:52.35pt;height:52.35pt">
                  <v:imagedata r:id="rId9" o:title=""/>
                </v:shape>
              </w:pict>
            </w:r>
          </w:p>
        </w:tc>
        <w:tc>
          <w:tcPr>
            <w:tcW w:w="8448" w:type="dxa"/>
            <w:tcBorders>
              <w:bottom w:val="single" w:sz="4" w:space="0" w:color="auto"/>
            </w:tcBorders>
          </w:tcPr>
          <w:p w14:paraId="41B3C76D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ranziehen.</w:t>
            </w:r>
          </w:p>
          <w:p w14:paraId="28F67EDC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136D84BB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  <w:tab w:val="num" w:pos="639"/>
              </w:tabs>
              <w:ind w:left="49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melden.</w:t>
            </w:r>
          </w:p>
          <w:p w14:paraId="6B89C65C" w14:textId="77777777" w:rsidR="00F8202C" w:rsidRDefault="00F8202C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  <w:tab w:val="num" w:pos="639"/>
              </w:tabs>
              <w:ind w:left="49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Erste-Hilfe-Leistungen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Verbandbuch eintragen.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1F8B9BC1" w14:textId="77777777" w:rsidR="00F8202C" w:rsidRDefault="00F8202C">
            <w:pPr>
              <w:spacing w:line="360" w:lineRule="atLeast"/>
            </w:pPr>
          </w:p>
        </w:tc>
      </w:tr>
      <w:tr w:rsidR="00F8202C" w14:paraId="179EB0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2329DA0B" w14:textId="77777777" w:rsidR="00F8202C" w:rsidRDefault="00F8202C">
            <w:pPr>
              <w:pStyle w:val="berschrift3"/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F8202C" w14:paraId="665E1670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14:paraId="3DD9F342" w14:textId="77777777" w:rsidR="00F8202C" w:rsidRDefault="00F8202C">
            <w:pPr>
              <w:spacing w:line="360" w:lineRule="atLeast"/>
            </w:pPr>
          </w:p>
        </w:tc>
        <w:tc>
          <w:tcPr>
            <w:tcW w:w="8448" w:type="dxa"/>
          </w:tcPr>
          <w:p w14:paraId="6D56124D" w14:textId="77777777" w:rsidR="00F8202C" w:rsidRDefault="00F8202C">
            <w:pPr>
              <w:numPr>
                <w:ilvl w:val="0"/>
                <w:numId w:val="12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Keine Gefahrstoffe wie leere Ölfässer in der Grube lagern.</w:t>
            </w:r>
          </w:p>
        </w:tc>
        <w:tc>
          <w:tcPr>
            <w:tcW w:w="1118" w:type="dxa"/>
          </w:tcPr>
          <w:p w14:paraId="1A090052" w14:textId="77777777" w:rsidR="00F8202C" w:rsidRDefault="00F8202C">
            <w:pPr>
              <w:spacing w:line="360" w:lineRule="atLeast"/>
            </w:pPr>
          </w:p>
        </w:tc>
      </w:tr>
    </w:tbl>
    <w:p w14:paraId="428FBFEC" w14:textId="77777777" w:rsidR="00F8202C" w:rsidRDefault="00F8202C"/>
    <w:p w14:paraId="1FC29688" w14:textId="77777777" w:rsidR="00F8202C" w:rsidRDefault="00F8202C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F8202C" w14:paraId="585837C8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7159210" w14:textId="77777777" w:rsidR="00F8202C" w:rsidRDefault="00F8202C">
            <w:r>
              <w:t xml:space="preserve"> Nächster</w:t>
            </w:r>
          </w:p>
          <w:p w14:paraId="61911B32" w14:textId="77777777" w:rsidR="00F8202C" w:rsidRDefault="00F8202C">
            <w:r>
              <w:t xml:space="preserve"> Überprüfungstermin:</w:t>
            </w:r>
          </w:p>
        </w:tc>
        <w:tc>
          <w:tcPr>
            <w:tcW w:w="5701" w:type="dxa"/>
          </w:tcPr>
          <w:p w14:paraId="16CD2D86" w14:textId="77777777" w:rsidR="00F8202C" w:rsidRDefault="00F8202C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4B60E625" w14:textId="77777777" w:rsidR="001D6ACA" w:rsidRDefault="001D6ACA"/>
    <w:sectPr w:rsidR="001D6ACA">
      <w:footerReference w:type="default" r:id="rId10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BE84F" w14:textId="77777777" w:rsidR="00072708" w:rsidRDefault="00072708">
      <w:r>
        <w:separator/>
      </w:r>
    </w:p>
  </w:endnote>
  <w:endnote w:type="continuationSeparator" w:id="0">
    <w:p w14:paraId="4B25C044" w14:textId="77777777" w:rsidR="00072708" w:rsidRDefault="0007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C7E4" w14:textId="77777777" w:rsidR="00F8202C" w:rsidRDefault="00F820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CA38F" w14:textId="77777777" w:rsidR="00072708" w:rsidRDefault="00072708">
      <w:r>
        <w:separator/>
      </w:r>
    </w:p>
  </w:footnote>
  <w:footnote w:type="continuationSeparator" w:id="0">
    <w:p w14:paraId="3607C41D" w14:textId="77777777" w:rsidR="00072708" w:rsidRDefault="0007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1F6D"/>
    <w:multiLevelType w:val="hybridMultilevel"/>
    <w:tmpl w:val="AA2627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7C9C"/>
    <w:multiLevelType w:val="hybridMultilevel"/>
    <w:tmpl w:val="95D481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84DCC"/>
    <w:multiLevelType w:val="hybridMultilevel"/>
    <w:tmpl w:val="910A9D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25C00"/>
    <w:multiLevelType w:val="hybridMultilevel"/>
    <w:tmpl w:val="5588B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37E9A"/>
    <w:multiLevelType w:val="hybridMultilevel"/>
    <w:tmpl w:val="478885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F7026F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8048601">
    <w:abstractNumId w:val="4"/>
  </w:num>
  <w:num w:numId="2" w16cid:durableId="693581308">
    <w:abstractNumId w:val="7"/>
  </w:num>
  <w:num w:numId="3" w16cid:durableId="1132676257">
    <w:abstractNumId w:val="6"/>
  </w:num>
  <w:num w:numId="4" w16cid:durableId="115027220">
    <w:abstractNumId w:val="13"/>
  </w:num>
  <w:num w:numId="5" w16cid:durableId="473105466">
    <w:abstractNumId w:val="11"/>
  </w:num>
  <w:num w:numId="6" w16cid:durableId="1549954489">
    <w:abstractNumId w:val="5"/>
  </w:num>
  <w:num w:numId="7" w16cid:durableId="849686591">
    <w:abstractNumId w:val="2"/>
  </w:num>
  <w:num w:numId="8" w16cid:durableId="280848379">
    <w:abstractNumId w:val="3"/>
  </w:num>
  <w:num w:numId="9" w16cid:durableId="1177385238">
    <w:abstractNumId w:val="0"/>
  </w:num>
  <w:num w:numId="10" w16cid:durableId="184564291">
    <w:abstractNumId w:val="10"/>
  </w:num>
  <w:num w:numId="11" w16cid:durableId="1315068670">
    <w:abstractNumId w:val="8"/>
  </w:num>
  <w:num w:numId="12" w16cid:durableId="399046">
    <w:abstractNumId w:val="9"/>
  </w:num>
  <w:num w:numId="13" w16cid:durableId="1480490855">
    <w:abstractNumId w:val="1"/>
  </w:num>
  <w:num w:numId="14" w16cid:durableId="1976711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66"/>
    <w:rsid w:val="00072708"/>
    <w:rsid w:val="001D6ACA"/>
    <w:rsid w:val="00480DE6"/>
    <w:rsid w:val="00C02793"/>
    <w:rsid w:val="00F8202C"/>
    <w:rsid w:val="00FC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B4060FD"/>
  <w15:chartTrackingRefBased/>
  <w15:docId w15:val="{36712506-762D-4351-AF57-C8C49D4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Steinbruchs-BG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StBG</dc:creator>
  <cp:keywords/>
  <cp:lastModifiedBy>Melanie Fiebiger</cp:lastModifiedBy>
  <cp:revision>2</cp:revision>
  <cp:lastPrinted>2003-02-08T14:38:00Z</cp:lastPrinted>
  <dcterms:created xsi:type="dcterms:W3CDTF">2024-03-28T09:13:00Z</dcterms:created>
  <dcterms:modified xsi:type="dcterms:W3CDTF">2024-03-28T09:13:00Z</dcterms:modified>
</cp:coreProperties>
</file>