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6D15" w14:textId="77777777" w:rsidR="005417FA" w:rsidRPr="005417FA" w:rsidRDefault="0059051A" w:rsidP="0059051A">
      <w:pPr>
        <w:spacing w:before="0" w:after="240" w:line="480" w:lineRule="atLeast"/>
        <w:rPr>
          <w:b/>
          <w:bCs/>
          <w:color w:val="1F497D"/>
          <w:sz w:val="44"/>
          <w:szCs w:val="44"/>
        </w:rPr>
      </w:pPr>
      <w:r>
        <w:rPr>
          <w:rFonts w:eastAsia="MS Mincho" w:cs="Arial"/>
          <w:b/>
          <w:color w:val="1F497D"/>
          <w:sz w:val="44"/>
          <w:szCs w:val="44"/>
        </w:rPr>
        <w:t>Be</w:t>
      </w:r>
      <w:r w:rsidR="00317423">
        <w:rPr>
          <w:rFonts w:eastAsia="MS Mincho" w:cs="Arial"/>
          <w:b/>
          <w:color w:val="1F497D"/>
          <w:sz w:val="44"/>
          <w:szCs w:val="44"/>
        </w:rPr>
        <w:t>wertungs</w:t>
      </w:r>
      <w:r>
        <w:rPr>
          <w:rFonts w:eastAsia="MS Mincho" w:cs="Arial"/>
          <w:b/>
          <w:color w:val="1F497D"/>
          <w:sz w:val="44"/>
          <w:szCs w:val="44"/>
        </w:rPr>
        <w:t>matrix</w:t>
      </w:r>
    </w:p>
    <w:p w14:paraId="378986F0" w14:textId="77777777" w:rsidR="00457D9B" w:rsidRPr="00457D9B" w:rsidRDefault="00457D9B" w:rsidP="0059051A">
      <w:pPr>
        <w:spacing w:before="120" w:after="360"/>
        <w:rPr>
          <w:rFonts w:cs="Arial"/>
        </w:rPr>
      </w:pPr>
      <w:r w:rsidRPr="00457D9B">
        <w:rPr>
          <w:rFonts w:cs="Arial"/>
        </w:rPr>
        <w:t xml:space="preserve">Die </w:t>
      </w:r>
      <w:r w:rsidR="00317423">
        <w:rPr>
          <w:rFonts w:cs="Arial"/>
        </w:rPr>
        <w:t xml:space="preserve">Bewertung </w:t>
      </w:r>
      <w:r w:rsidRPr="00457D9B">
        <w:rPr>
          <w:rFonts w:cs="Arial"/>
        </w:rPr>
        <w:t>des Risikos einzelner Gefährdungen und Belastungen kann mit der unten stehenden Matrix</w:t>
      </w:r>
      <w:r w:rsidR="00317423">
        <w:rPr>
          <w:rFonts w:cs="Arial"/>
        </w:rPr>
        <w:t xml:space="preserve">, z.B. </w:t>
      </w:r>
      <w:r w:rsidRPr="00457D9B">
        <w:rPr>
          <w:rFonts w:cs="Arial"/>
        </w:rPr>
        <w:t>nach Nohl</w:t>
      </w:r>
      <w:r w:rsidR="00317423">
        <w:rPr>
          <w:rFonts w:cs="Arial"/>
        </w:rPr>
        <w:t>*,</w:t>
      </w:r>
      <w:r w:rsidRPr="00457D9B">
        <w:rPr>
          <w:rFonts w:cs="Arial"/>
        </w:rPr>
        <w:t xml:space="preserve"> vorgenommen werden. In Abhängigkeit des Ergebnisses, müssen Schutzmaßnahmen festgelegt werden.</w:t>
      </w:r>
    </w:p>
    <w:p w14:paraId="320A6387" w14:textId="77777777" w:rsidR="00457D9B" w:rsidRDefault="00C242CC" w:rsidP="005417FA">
      <w:pPr>
        <w:spacing w:before="120"/>
      </w:pPr>
      <w:r>
        <w:pict w14:anchorId="4FFD3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24.5pt">
            <v:imagedata r:id="rId6" o:title="risikomatrix"/>
          </v:shape>
        </w:pict>
      </w:r>
    </w:p>
    <w:p w14:paraId="539910AD" w14:textId="77777777" w:rsidR="00317423" w:rsidRPr="00317423" w:rsidRDefault="00317423" w:rsidP="00317423">
      <w:pPr>
        <w:rPr>
          <w:rFonts w:cs="Arial"/>
        </w:rPr>
      </w:pPr>
    </w:p>
    <w:p w14:paraId="3221A67F" w14:textId="77777777" w:rsidR="00317423" w:rsidRPr="00317423" w:rsidRDefault="00317423" w:rsidP="00317423">
      <w:pPr>
        <w:rPr>
          <w:rFonts w:cs="Arial"/>
          <w:sz w:val="16"/>
          <w:szCs w:val="16"/>
        </w:rPr>
      </w:pPr>
      <w:r w:rsidRPr="00317423">
        <w:rPr>
          <w:rFonts w:cs="Arial"/>
          <w:sz w:val="16"/>
          <w:szCs w:val="16"/>
        </w:rPr>
        <w:t>* Neben der Risikomatrix nach Nohl gibt es eine Vielzahl weiterer Methoden zur Risikobewertung.</w:t>
      </w:r>
    </w:p>
    <w:sectPr w:rsidR="00317423" w:rsidRPr="00317423" w:rsidSect="00814FBB">
      <w:footerReference w:type="default" r:id="rId7"/>
      <w:pgSz w:w="11906" w:h="16838" w:code="9"/>
      <w:pgMar w:top="1134" w:right="1134" w:bottom="397" w:left="170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609E" w14:textId="77777777" w:rsidR="00FB6C44" w:rsidRDefault="00FB6C44">
      <w:pPr>
        <w:spacing w:before="0" w:after="0" w:line="240" w:lineRule="auto"/>
      </w:pPr>
      <w:r>
        <w:separator/>
      </w:r>
    </w:p>
  </w:endnote>
  <w:endnote w:type="continuationSeparator" w:id="0">
    <w:p w14:paraId="55B6F0ED" w14:textId="77777777" w:rsidR="00FB6C44" w:rsidRDefault="00FB6C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70BC" w14:textId="77777777" w:rsidR="004C6DB6" w:rsidRPr="00483633" w:rsidRDefault="00346C58" w:rsidP="004C6DB6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Be</w:t>
    </w:r>
    <w:r w:rsidR="00317423">
      <w:rPr>
        <w:sz w:val="18"/>
        <w:szCs w:val="18"/>
      </w:rPr>
      <w:t>wertungs</w:t>
    </w:r>
    <w:r w:rsidR="004C6DB6" w:rsidRPr="00483633">
      <w:rPr>
        <w:sz w:val="18"/>
        <w:szCs w:val="18"/>
      </w:rPr>
      <w:t>matrix</w:t>
    </w:r>
  </w:p>
  <w:p w14:paraId="08A99CE4" w14:textId="04ADD2C6" w:rsidR="004C6DB6" w:rsidRDefault="004C6DB6" w:rsidP="004C6DB6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D</w:t>
    </w:r>
    <w:r w:rsidR="00317423">
      <w:rPr>
        <w:sz w:val="14"/>
        <w:szCs w:val="14"/>
      </w:rPr>
      <w:t>as</w:t>
    </w:r>
    <w:r>
      <w:rPr>
        <w:sz w:val="14"/>
        <w:szCs w:val="14"/>
      </w:rPr>
      <w:t xml:space="preserve"> Formular kann</w:t>
    </w:r>
    <w:r w:rsidR="00317423">
      <w:rPr>
        <w:sz w:val="14"/>
        <w:szCs w:val="14"/>
      </w:rPr>
      <w:t xml:space="preserve"> im Format DIN A4</w:t>
    </w:r>
    <w:r>
      <w:rPr>
        <w:sz w:val="14"/>
        <w:szCs w:val="14"/>
      </w:rPr>
      <w:t xml:space="preserve"> heruntergeladen werden unter: </w:t>
    </w:r>
    <w:r w:rsidR="00C242CC">
      <w:rPr>
        <w:sz w:val="14"/>
        <w:szCs w:val="14"/>
      </w:rPr>
      <w:t>mediencenter</w:t>
    </w:r>
    <w:r w:rsidR="00317423">
      <w:rPr>
        <w:sz w:val="14"/>
        <w:szCs w:val="14"/>
      </w:rPr>
      <w:t>.bgrci.de</w:t>
    </w:r>
    <w:r>
      <w:rPr>
        <w:sz w:val="14"/>
        <w:szCs w:val="14"/>
      </w:rPr>
      <w:t>.</w:t>
    </w:r>
  </w:p>
  <w:p w14:paraId="6DF479F8" w14:textId="77777777" w:rsidR="00814FBB" w:rsidRPr="00A74BF5" w:rsidRDefault="00814FBB" w:rsidP="00814FBB">
    <w:pPr>
      <w:pStyle w:val="Fuzeile"/>
      <w:rPr>
        <w:vanish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C7D2" w14:textId="77777777" w:rsidR="00FB6C44" w:rsidRDefault="00FB6C44">
      <w:pPr>
        <w:spacing w:before="0" w:after="0" w:line="240" w:lineRule="auto"/>
      </w:pPr>
      <w:r>
        <w:separator/>
      </w:r>
    </w:p>
  </w:footnote>
  <w:footnote w:type="continuationSeparator" w:id="0">
    <w:p w14:paraId="3906DB34" w14:textId="77777777" w:rsidR="00FB6C44" w:rsidRDefault="00FB6C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7FA"/>
    <w:rsid w:val="000F1038"/>
    <w:rsid w:val="00317423"/>
    <w:rsid w:val="00346C58"/>
    <w:rsid w:val="00436995"/>
    <w:rsid w:val="00457D9B"/>
    <w:rsid w:val="00483633"/>
    <w:rsid w:val="004C6DB6"/>
    <w:rsid w:val="004F2F4C"/>
    <w:rsid w:val="005417FA"/>
    <w:rsid w:val="0059051A"/>
    <w:rsid w:val="005E0AA9"/>
    <w:rsid w:val="007F74C9"/>
    <w:rsid w:val="00814FBB"/>
    <w:rsid w:val="0089276C"/>
    <w:rsid w:val="009F62AD"/>
    <w:rsid w:val="00B03C83"/>
    <w:rsid w:val="00B249C0"/>
    <w:rsid w:val="00C242CC"/>
    <w:rsid w:val="00CA0407"/>
    <w:rsid w:val="00CC42F8"/>
    <w:rsid w:val="00CD5701"/>
    <w:rsid w:val="00E94A78"/>
    <w:rsid w:val="00EA5587"/>
    <w:rsid w:val="00ED5760"/>
    <w:rsid w:val="00EF75E6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733F0"/>
  <w15:chartTrackingRefBased/>
  <w15:docId w15:val="{588FA812-EA49-4163-9650-3734FA6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7FA"/>
    <w:pPr>
      <w:spacing w:before="60" w:after="60" w:line="280" w:lineRule="atLeas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  <w:lang w:bidi="ar-SA"/>
    </w:rPr>
  </w:style>
  <w:style w:type="paragraph" w:styleId="Fuzeile">
    <w:name w:val="footer"/>
    <w:link w:val="FuzeileZchn"/>
    <w:uiPriority w:val="99"/>
    <w:rsid w:val="005417FA"/>
    <w:pPr>
      <w:tabs>
        <w:tab w:val="center" w:pos="4536"/>
        <w:tab w:val="right" w:pos="9072"/>
      </w:tabs>
    </w:pPr>
    <w:rPr>
      <w:rFonts w:ascii="Arial" w:eastAsia="Times New Roman" w:hAnsi="Arial"/>
      <w:sz w:val="22"/>
    </w:rPr>
  </w:style>
  <w:style w:type="character" w:customStyle="1" w:styleId="FuzeileZchn">
    <w:name w:val="Fußzeile Zchn"/>
    <w:link w:val="Fuzeile"/>
    <w:uiPriority w:val="99"/>
    <w:rsid w:val="005417FA"/>
    <w:rPr>
      <w:rFonts w:ascii="Arial" w:eastAsia="Times New Roman" w:hAnsi="Arial"/>
      <w:sz w:val="22"/>
      <w:lang w:bidi="ar-SA"/>
    </w:rPr>
  </w:style>
  <w:style w:type="paragraph" w:styleId="Kopfzeile">
    <w:name w:val="header"/>
    <w:basedOn w:val="Standard"/>
    <w:link w:val="KopfzeileZchn"/>
    <w:uiPriority w:val="99"/>
    <w:unhideWhenUsed/>
    <w:rsid w:val="004C6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6DB6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2020-10-14T10:05:00Z</dcterms:created>
  <dcterms:modified xsi:type="dcterms:W3CDTF">2025-07-07T15:47:00Z</dcterms:modified>
</cp:coreProperties>
</file>