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BBBC2" w14:textId="37FABEC2" w:rsidR="00214980" w:rsidRPr="000367FF" w:rsidRDefault="001A6A4C" w:rsidP="0006293E">
      <w:pPr>
        <w:tabs>
          <w:tab w:val="left" w:pos="7088"/>
        </w:tabs>
        <w:spacing w:before="720"/>
        <w:rPr>
          <w:rFonts w:cs="Arial"/>
        </w:rPr>
      </w:pPr>
      <w:r w:rsidRPr="000367FF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434B02DD" wp14:editId="03710F51">
                <wp:simplePos x="0" y="0"/>
                <wp:positionH relativeFrom="column">
                  <wp:posOffset>-1270</wp:posOffset>
                </wp:positionH>
                <wp:positionV relativeFrom="paragraph">
                  <wp:posOffset>-37262</wp:posOffset>
                </wp:positionV>
                <wp:extent cx="6964680" cy="9968865"/>
                <wp:effectExtent l="38100" t="38100" r="64770" b="5143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9968865"/>
                        </a:xfrm>
                        <a:prstGeom prst="rect">
                          <a:avLst/>
                        </a:prstGeom>
                        <a:noFill/>
                        <a:ln w="889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85589" id="Rectangle 3" o:spid="_x0000_s1026" style="position:absolute;margin-left:-.1pt;margin-top:-2.95pt;width:548.4pt;height:784.9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ITCAIAAO8DAAAOAAAAZHJzL2Uyb0RvYy54bWysU9tu2zAMfR+wfxD0vtgJUs8x4hRFugwD&#10;ugvQ7QMUWbaFyaJGKXG6rx+luGm2vQ3zgyCa5CF5eLS+PQ2GHRV6Dbbm81nOmbISGm27mn/7untT&#10;cuaDsI0wYFXNn5Tnt5vXr9ajq9QCejCNQkYg1lejq3kfgquyzMteDcLPwClLzhZwEIFM7LIGxUjo&#10;g8kWeV5kI2DjEKTynv7en518k/DbVsnwuW29CszUnHoL6cR07uOZbdai6lC4XsupDfEPXQxCWyp6&#10;gboXQbAD6r+gBi0RPLRhJmHIoG21VGkGmmae/zHNYy+cSrMQOd5daPL/D1Z+Oj66Lxhb9+4B5HfP&#10;LGx7YTt1hwhjr0RD5eaRqGx0vrokRMNTKtuPH6Gh1YpDgMTBqcUhAtJ07JSofrpQrU6BSfpZrIpl&#10;UdJGJPlWq6Isi5tUQ1TP6Q59eK9gYPFSc6RdJnhxfPAhtiOq55BYzcJOG5P2aSwba16WqzxPGR6M&#10;bqI3jYndfmuQHUWUBH273VT4t7BBBxKm0QMBxahJKpGPd7ZJZYLQ5nynVoydCIqcRPn5ag/NE/GD&#10;cFYdvRK69IA/ORtJcTX3Pw4CFWfmgyWOV/PlMko0Gcubtwsy8Nqzv/YIKwmq5oGz83UbzrI+ONRd&#10;T5XmaXYLd7SXVifGXrqamiVVJSKnFxBle22nqJd3uvkFAAD//wMAUEsDBBQABgAIAAAAIQA50W5V&#10;4QAAAAoBAAAPAAAAZHJzL2Rvd25yZXYueG1sTI9BT8MwDIXvSPyHyEjctoSxVaw0nRASmoR2WccB&#10;bllj2o7GaZts6/493glOtvWenr+XrUbXihMOofGk4WGqQCCV3jZUafjYvU2eQIRoyJrWE2q4YIBV&#10;fnuTmdT6M23xVMRKcAiF1GioY+xSKUNZozNh6jsk1r794Ezkc6ikHcyZw10rZ0ol0pmG+ENtOnyt&#10;sfwpjk7D9hIPBVE/f4+HfrNb949fn5u11vd348sziIhj/DPDFZ/RIWemvT+SDaLVMJmxkcdiCeIq&#10;q2WSgNjztkjmCmSeyf8V8l8AAAD//wMAUEsBAi0AFAAGAAgAAAAhALaDOJL+AAAA4QEAABMAAAAA&#10;AAAAAAAAAAAAAAAAAFtDb250ZW50X1R5cGVzXS54bWxQSwECLQAUAAYACAAAACEAOP0h/9YAAACU&#10;AQAACwAAAAAAAAAAAAAAAAAvAQAAX3JlbHMvLnJlbHNQSwECLQAUAAYACAAAACEA67XSEwgCAADv&#10;AwAADgAAAAAAAAAAAAAAAAAuAgAAZHJzL2Uyb0RvYy54bWxQSwECLQAUAAYACAAAACEAOdFuVeEA&#10;AAAKAQAADwAAAAAAAAAAAAAAAABiBAAAZHJzL2Rvd25yZXYueG1sUEsFBgAAAAAEAAQA8wAAAHAF&#10;AAAAAA==&#10;" o:allowincell="f" filled="f" strokecolor="blue" strokeweight="7pt"/>
            </w:pict>
          </mc:Fallback>
        </mc:AlternateContent>
      </w:r>
      <w:r w:rsidR="00F555A6" w:rsidRPr="000367FF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5" behindDoc="0" locked="0" layoutInCell="0" allowOverlap="1" wp14:anchorId="3FC94D4F" wp14:editId="5E2C193A">
                <wp:simplePos x="0" y="0"/>
                <wp:positionH relativeFrom="margin">
                  <wp:posOffset>1036320</wp:posOffset>
                </wp:positionH>
                <wp:positionV relativeFrom="paragraph">
                  <wp:posOffset>33655</wp:posOffset>
                </wp:positionV>
                <wp:extent cx="4826000" cy="504825"/>
                <wp:effectExtent l="0" t="0" r="0" b="9525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BCFBD" w14:textId="7D6F726D" w:rsidR="00214980" w:rsidRDefault="00730F6D">
                            <w:pPr>
                              <w:pStyle w:val="berschrift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Muster-</w:t>
                            </w:r>
                            <w:r w:rsidR="00214980">
                              <w:rPr>
                                <w:sz w:val="28"/>
                              </w:rPr>
                              <w:t>Betriebsanweisung</w:t>
                            </w:r>
                            <w:r w:rsidR="005913A7">
                              <w:rPr>
                                <w:sz w:val="28"/>
                              </w:rPr>
                              <w:t xml:space="preserve"> Spritzgießmaschinen</w:t>
                            </w:r>
                          </w:p>
                          <w:p w14:paraId="3D6D9227" w14:textId="52518604" w:rsidR="00214980" w:rsidRDefault="009F1D4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Bedienen</w:t>
                            </w:r>
                            <w:r w:rsidR="00571A23">
                              <w:rPr>
                                <w:b/>
                              </w:rPr>
                              <w:t>, Stillsetzen, Reinigen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94D4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1.6pt;margin-top:2.65pt;width:380pt;height:39.75pt;z-index: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+863gEAAKEDAAAOAAAAZHJzL2Uyb0RvYy54bWysU8Fu2zAMvQ/YPwi6L3aCpOuMOEXXosOA&#10;bh3Q7QNkWY6F2aJGKrGzrx8lp2m23opdBJGUH997pNdXY9+JvUGy4Eo5n+VSGKehtm5byh/f795d&#10;SkFBuVp14EwpD4bk1ebtm/XgC7OAFrraoGAQR8XgS9mG4IssI92aXtEMvHFcbAB7FTjEbVajGhi9&#10;77JFnl9kA2DtEbQh4uztVJSbhN80RoeHpiETRFdK5hbSiems4plt1qrYovKt1Uca6hUsemUdNz1B&#10;3aqgxA7tC6jeagSCJsw09Bk0jdUmaWA18/wfNY+t8iZpYXPIn2yi/werv+4f/TcUYfwIIw8wiSB/&#10;D/onCQc3rXJbc40IQ2tUzY3n0bJs8FQcP41WU0ERpBq+QM1DVrsACWhssI+usE7B6DyAw8l0Mwah&#10;Obm8XFzkOZc011Y5h6vUQhVPX3uk8MlAL+KllMhDTehqf08hslHF05PYzMGd7bo02M79leCHMZPY&#10;R8IT9TBWI7+OKiqoD6wDYdoT3mu+tIC/pRh4R0pJv3YKjRTdZ8defJgvl3GpUrBcvV9wgOeV6ryi&#10;nGaoUgYpputNmBZx59FuW+40ue/gmv1rbJL2zOrIm/cgKT7ubFy08zi9ev6zNn8AAAD//wMAUEsD&#10;BBQABgAIAAAAIQC4iPRD3AAAAAgBAAAPAAAAZHJzL2Rvd25yZXYueG1sTI/LTsMwEEX3SPyDNZXY&#10;UbvpQ2mIUyEQW1ALVOrOjadJRDyOYrcJf890VZZH9+rOmXwzulZcsA+NJw2zqQKBVHrbUKXh6/Pt&#10;MQURoiFrWk+o4RcDbIr7u9xk1g+0xcsuVoJHKGRGQx1jl0kZyhqdCVPfIXF28r0zkbGvpO3NwOOu&#10;lYlSK+lMQ3yhNh2+1Fj+7M5Ow/f76bBfqI/q1S27wY9KkltLrR8m4/MTiIhjvJXhqs/qULDT0Z/J&#10;BtEyr+YJVzUs5yA4XydXPmpIFynIIpf/Hyj+AAAA//8DAFBLAQItABQABgAIAAAAIQC2gziS/gAA&#10;AOEBAAATAAAAAAAAAAAAAAAAAAAAAABbQ29udGVudF9UeXBlc10ueG1sUEsBAi0AFAAGAAgAAAAh&#10;ADj9If/WAAAAlAEAAAsAAAAAAAAAAAAAAAAALwEAAF9yZWxzLy5yZWxzUEsBAi0AFAAGAAgAAAAh&#10;AAdL7zreAQAAoQMAAA4AAAAAAAAAAAAAAAAALgIAAGRycy9lMm9Eb2MueG1sUEsBAi0AFAAGAAgA&#10;AAAhALiI9EPcAAAACAEAAA8AAAAAAAAAAAAAAAAAOAQAAGRycy9kb3ducmV2LnhtbFBLBQYAAAAA&#10;BAAEAPMAAABBBQAAAAA=&#10;" o:allowincell="f" filled="f" stroked="f">
                <v:textbox>
                  <w:txbxContent>
                    <w:p w14:paraId="7E4BCFBD" w14:textId="7D6F726D" w:rsidR="00214980" w:rsidRDefault="00730F6D">
                      <w:pPr>
                        <w:pStyle w:val="berschrift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Muster-</w:t>
                      </w:r>
                      <w:r w:rsidR="00214980">
                        <w:rPr>
                          <w:sz w:val="28"/>
                        </w:rPr>
                        <w:t>Betriebsanweisung</w:t>
                      </w:r>
                      <w:r w:rsidR="005913A7">
                        <w:rPr>
                          <w:sz w:val="28"/>
                        </w:rPr>
                        <w:t xml:space="preserve"> Spritzgießmaschinen</w:t>
                      </w:r>
                    </w:p>
                    <w:p w14:paraId="3D6D9227" w14:textId="52518604" w:rsidR="00214980" w:rsidRDefault="009F1D4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Bedienen</w:t>
                      </w:r>
                      <w:r w:rsidR="00571A23">
                        <w:rPr>
                          <w:b/>
                        </w:rPr>
                        <w:t>, Stillsetzen, Reinigen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lenraster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397"/>
        <w:gridCol w:w="1275"/>
        <w:gridCol w:w="1139"/>
        <w:gridCol w:w="3539"/>
      </w:tblGrid>
      <w:tr w:rsidR="00F555A6" w:rsidRPr="00D742BB" w14:paraId="54FA2460" w14:textId="77777777" w:rsidTr="00674A1F">
        <w:tc>
          <w:tcPr>
            <w:tcW w:w="1560" w:type="dxa"/>
          </w:tcPr>
          <w:p w14:paraId="5785D39C" w14:textId="02DFB0DB" w:rsidR="00F555A6" w:rsidRPr="00D742BB" w:rsidRDefault="00F555A6" w:rsidP="00E76948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Nummer:</w:t>
            </w:r>
          </w:p>
        </w:tc>
        <w:tc>
          <w:tcPr>
            <w:tcW w:w="3397" w:type="dxa"/>
          </w:tcPr>
          <w:p w14:paraId="4413EE40" w14:textId="5A5C3BBD" w:rsidR="00F555A6" w:rsidRPr="00D742BB" w:rsidRDefault="00F555A6" w:rsidP="00E76948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2808</w:t>
            </w:r>
          </w:p>
        </w:tc>
        <w:tc>
          <w:tcPr>
            <w:tcW w:w="1275" w:type="dxa"/>
          </w:tcPr>
          <w:p w14:paraId="4BA7DA47" w14:textId="77777777" w:rsidR="00F555A6" w:rsidRPr="00D742BB" w:rsidRDefault="00F555A6" w:rsidP="00F555A6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16DA525" w14:textId="4D85BD21" w:rsidR="00F555A6" w:rsidRPr="00D742BB" w:rsidRDefault="00F555A6" w:rsidP="00F555A6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Betrieb:</w:t>
            </w:r>
          </w:p>
        </w:tc>
        <w:tc>
          <w:tcPr>
            <w:tcW w:w="3539" w:type="dxa"/>
          </w:tcPr>
          <w:p w14:paraId="66653DA1" w14:textId="4EBC3B6A" w:rsidR="00F555A6" w:rsidRPr="00D742BB" w:rsidRDefault="00D21DC1" w:rsidP="00F555A6">
            <w:pPr>
              <w:tabs>
                <w:tab w:val="left" w:pos="7088"/>
              </w:tabs>
              <w:rPr>
                <w:rFonts w:cs="Arial"/>
                <w:bCs/>
                <w:iCs/>
                <w:sz w:val="18"/>
                <w:szCs w:val="18"/>
              </w:rPr>
            </w:pPr>
            <w:r w:rsidRPr="00D742BB">
              <w:rPr>
                <w:bCs/>
                <w:iCs/>
                <w:sz w:val="18"/>
                <w:szCs w:val="18"/>
              </w:rPr>
              <w:t>Werk Formteilhausen</w:t>
            </w:r>
          </w:p>
        </w:tc>
      </w:tr>
      <w:tr w:rsidR="00F555A6" w:rsidRPr="00D742BB" w14:paraId="7FD93A5E" w14:textId="77777777" w:rsidTr="00674A1F">
        <w:tc>
          <w:tcPr>
            <w:tcW w:w="1560" w:type="dxa"/>
          </w:tcPr>
          <w:p w14:paraId="1B5268D8" w14:textId="6ACF0345" w:rsidR="00F555A6" w:rsidRPr="00D742BB" w:rsidRDefault="00F555A6" w:rsidP="00E76948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Maschinentyp:</w:t>
            </w:r>
          </w:p>
        </w:tc>
        <w:tc>
          <w:tcPr>
            <w:tcW w:w="3397" w:type="dxa"/>
          </w:tcPr>
          <w:p w14:paraId="438CE482" w14:textId="10FB0C0A" w:rsidR="00F555A6" w:rsidRPr="00D742BB" w:rsidRDefault="00F555A6" w:rsidP="00E76948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Spritzgieß3000</w:t>
            </w:r>
          </w:p>
        </w:tc>
        <w:tc>
          <w:tcPr>
            <w:tcW w:w="1275" w:type="dxa"/>
          </w:tcPr>
          <w:p w14:paraId="0F27385B" w14:textId="77777777" w:rsidR="00F555A6" w:rsidRPr="00D742BB" w:rsidRDefault="00F555A6" w:rsidP="00F555A6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6EA9A876" w14:textId="7FFB2FC4" w:rsidR="00F555A6" w:rsidRPr="00D742BB" w:rsidRDefault="00F3461D" w:rsidP="00F555A6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Standort:</w:t>
            </w:r>
          </w:p>
        </w:tc>
        <w:tc>
          <w:tcPr>
            <w:tcW w:w="3539" w:type="dxa"/>
          </w:tcPr>
          <w:p w14:paraId="7DB0B9EA" w14:textId="3DCE4223" w:rsidR="00F555A6" w:rsidRPr="00D742BB" w:rsidRDefault="00F3461D" w:rsidP="00F555A6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Spritzerei, Halle 4</w:t>
            </w:r>
          </w:p>
        </w:tc>
      </w:tr>
      <w:tr w:rsidR="00F555A6" w:rsidRPr="00D742BB" w14:paraId="0D15119B" w14:textId="77777777" w:rsidTr="00674A1F">
        <w:tc>
          <w:tcPr>
            <w:tcW w:w="1560" w:type="dxa"/>
          </w:tcPr>
          <w:p w14:paraId="4BA12BCC" w14:textId="3FE57FC1" w:rsidR="00F555A6" w:rsidRPr="00D742BB" w:rsidRDefault="00F555A6" w:rsidP="00E76948">
            <w:pPr>
              <w:tabs>
                <w:tab w:val="left" w:pos="7088"/>
              </w:tabs>
              <w:spacing w:after="60"/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 xml:space="preserve">Stand/Datum: </w:t>
            </w:r>
          </w:p>
        </w:tc>
        <w:tc>
          <w:tcPr>
            <w:tcW w:w="3397" w:type="dxa"/>
          </w:tcPr>
          <w:p w14:paraId="011A107F" w14:textId="587E417B" w:rsidR="00F555A6" w:rsidRPr="00D742BB" w:rsidRDefault="00F555A6" w:rsidP="00E76948">
            <w:pPr>
              <w:tabs>
                <w:tab w:val="left" w:pos="7088"/>
              </w:tabs>
              <w:spacing w:after="60"/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30.11.202</w:t>
            </w:r>
            <w:r w:rsidR="00730F6D" w:rsidRPr="00D742BB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5FF79461" w14:textId="77777777" w:rsidR="00F555A6" w:rsidRPr="00D742BB" w:rsidRDefault="00F555A6" w:rsidP="00E226B1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8042894" w14:textId="78E839B8" w:rsidR="00F555A6" w:rsidRPr="00D742BB" w:rsidRDefault="00F555A6" w:rsidP="00E226B1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  <w:tc>
          <w:tcPr>
            <w:tcW w:w="3539" w:type="dxa"/>
          </w:tcPr>
          <w:p w14:paraId="129584D1" w14:textId="2979B981" w:rsidR="00F555A6" w:rsidRPr="00D742BB" w:rsidRDefault="00F555A6" w:rsidP="00E226B1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</w:tr>
    </w:tbl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70" w:type="dxa"/>
        </w:tblCellMar>
        <w:tblLook w:val="0000" w:firstRow="0" w:lastRow="0" w:firstColumn="0" w:lastColumn="0" w:noHBand="0" w:noVBand="0"/>
      </w:tblPr>
      <w:tblGrid>
        <w:gridCol w:w="203"/>
        <w:gridCol w:w="2003"/>
        <w:gridCol w:w="624"/>
        <w:gridCol w:w="483"/>
        <w:gridCol w:w="1647"/>
        <w:gridCol w:w="496"/>
        <w:gridCol w:w="264"/>
        <w:gridCol w:w="1930"/>
        <w:gridCol w:w="2655"/>
        <w:gridCol w:w="402"/>
        <w:gridCol w:w="203"/>
      </w:tblGrid>
      <w:tr w:rsidR="008E7E28" w:rsidRPr="008E7E28" w14:paraId="74B63B6B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shd w:val="clear" w:color="auto" w:fill="0000FF"/>
          </w:tcPr>
          <w:p w14:paraId="4F5E6E31" w14:textId="411F5463" w:rsidR="008E7E28" w:rsidRPr="0006293E" w:rsidRDefault="008E7E28" w:rsidP="001A6A4C">
            <w:pPr>
              <w:pStyle w:val="berschrift5"/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>ZUGEHÖRIGE BETRIEBSANWEISUNG</w:t>
            </w:r>
          </w:p>
        </w:tc>
      </w:tr>
      <w:tr w:rsidR="008E7E28" w:rsidRPr="008E7E28" w14:paraId="520CB3CE" w14:textId="77777777" w:rsidTr="00A37914">
        <w:trPr>
          <w:cantSplit/>
          <w:trHeight w:val="284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vAlign w:val="center"/>
          </w:tcPr>
          <w:p w14:paraId="2BEA2EA8" w14:textId="361C36A9" w:rsidR="008E7E28" w:rsidRPr="008E7E28" w:rsidRDefault="008E7E28" w:rsidP="00405177">
            <w:pPr>
              <w:pStyle w:val="berschrift5"/>
              <w:spacing w:line="240" w:lineRule="auto"/>
              <w:ind w:left="113"/>
              <w:jc w:val="left"/>
              <w:rPr>
                <w:rFonts w:cs="Arial"/>
                <w:b w:val="0"/>
                <w:bCs/>
                <w:sz w:val="18"/>
                <w:szCs w:val="18"/>
              </w:rPr>
            </w:pPr>
            <w:r>
              <w:rPr>
                <w:rFonts w:cs="Arial"/>
                <w:b w:val="0"/>
                <w:bCs/>
                <w:sz w:val="18"/>
                <w:szCs w:val="18"/>
              </w:rPr>
              <w:t>Nr. 2809</w:t>
            </w:r>
            <w:r w:rsidR="001D5021">
              <w:rPr>
                <w:rFonts w:cs="Arial"/>
                <w:b w:val="0"/>
                <w:bCs/>
                <w:sz w:val="18"/>
                <w:szCs w:val="18"/>
              </w:rPr>
              <w:t>: Inbetriebnahme, Rüsten, Störungsbeseitigung, Probelauf, Prüfung</w:t>
            </w:r>
          </w:p>
        </w:tc>
      </w:tr>
      <w:tr w:rsidR="00214980" w:rsidRPr="000367FF" w14:paraId="69861477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shd w:val="clear" w:color="auto" w:fill="0000FF"/>
          </w:tcPr>
          <w:p w14:paraId="3FD856C8" w14:textId="25063A70" w:rsidR="00214980" w:rsidRPr="0006293E" w:rsidRDefault="00214980" w:rsidP="001A6A4C">
            <w:pPr>
              <w:pStyle w:val="berschrift5"/>
              <w:spacing w:line="240" w:lineRule="auto"/>
              <w:rPr>
                <w:rFonts w:cs="Arial"/>
                <w:color w:val="FFFFFF"/>
                <w:sz w:val="26"/>
                <w:szCs w:val="26"/>
              </w:rPr>
            </w:pPr>
            <w:r w:rsidRPr="0006293E">
              <w:rPr>
                <w:rFonts w:cs="Arial"/>
                <w:color w:val="FFFFFF"/>
                <w:sz w:val="26"/>
                <w:szCs w:val="26"/>
              </w:rPr>
              <w:t>ANWENDUNGSBEREICH</w:t>
            </w:r>
          </w:p>
        </w:tc>
      </w:tr>
      <w:tr w:rsidR="00D5423B" w:rsidRPr="000367FF" w14:paraId="4E1775F0" w14:textId="77777777" w:rsidTr="00A37914">
        <w:trPr>
          <w:cantSplit/>
          <w:trHeight w:val="317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vAlign w:val="center"/>
          </w:tcPr>
          <w:p w14:paraId="5E2860D3" w14:textId="74B972DE" w:rsidR="00D5423B" w:rsidRPr="00D742BB" w:rsidRDefault="004461AD" w:rsidP="008E7E28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D742BB">
              <w:rPr>
                <w:rFonts w:cs="Arial"/>
                <w:bCs/>
                <w:sz w:val="18"/>
                <w:szCs w:val="18"/>
              </w:rPr>
              <w:t>Bedienen, Stillsetzen, Reinigen</w:t>
            </w:r>
            <w:r w:rsidR="00CB3366" w:rsidRPr="00D742BB">
              <w:rPr>
                <w:rFonts w:cs="Arial"/>
                <w:bCs/>
                <w:sz w:val="18"/>
                <w:szCs w:val="18"/>
              </w:rPr>
              <w:t xml:space="preserve"> von Spritzgießmaschinen</w:t>
            </w:r>
          </w:p>
        </w:tc>
      </w:tr>
      <w:tr w:rsidR="00214980" w:rsidRPr="000367FF" w14:paraId="28989CD6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shd w:val="clear" w:color="auto" w:fill="0000FF"/>
          </w:tcPr>
          <w:p w14:paraId="7514589E" w14:textId="41D4E6A6" w:rsidR="00214980" w:rsidRPr="0006293E" w:rsidRDefault="00BD40B4" w:rsidP="001A6A4C">
            <w:pPr>
              <w:pStyle w:val="berschrift5"/>
              <w:spacing w:line="240" w:lineRule="auto"/>
              <w:rPr>
                <w:rFonts w:cs="Arial"/>
                <w:color w:val="FFFFFF"/>
                <w:sz w:val="26"/>
                <w:szCs w:val="26"/>
              </w:rPr>
            </w:pPr>
            <w:r w:rsidRPr="0006293E">
              <w:rPr>
                <w:rFonts w:cs="Arial"/>
                <w:color w:val="FFFFFF"/>
                <w:sz w:val="26"/>
                <w:szCs w:val="26"/>
              </w:rPr>
              <w:t>G</w:t>
            </w:r>
            <w:r w:rsidR="00265D21" w:rsidRPr="0006293E">
              <w:rPr>
                <w:rFonts w:cs="Arial"/>
                <w:color w:val="FFFFFF"/>
                <w:sz w:val="26"/>
                <w:szCs w:val="26"/>
              </w:rPr>
              <w:t>EFÄHRDUNGEN</w:t>
            </w:r>
          </w:p>
        </w:tc>
      </w:tr>
      <w:tr w:rsidR="000367FF" w:rsidRPr="000367FF" w14:paraId="42409C63" w14:textId="77777777" w:rsidTr="00A37914">
        <w:trPr>
          <w:trHeight w:val="545"/>
        </w:trPr>
        <w:tc>
          <w:tcPr>
            <w:tcW w:w="10910" w:type="dxa"/>
            <w:gridSpan w:val="11"/>
            <w:tcBorders>
              <w:top w:val="nil"/>
              <w:bottom w:val="nil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07E04841" w14:textId="3F62CE6A" w:rsidR="000367FF" w:rsidRPr="00013CCF" w:rsidRDefault="00571A23" w:rsidP="00E76948">
            <w:pPr>
              <w:ind w:left="113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Durch die hohen Schließkräfte ergeben sich Quetschgefahren, die zum Verlust von Gliedmaßen bis hin zum Tod führen können.</w:t>
            </w:r>
            <w:r w:rsidR="00674A1F">
              <w:rPr>
                <w:rFonts w:cs="Arial"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Weiterhin besteht an mehreren Stellen Verbrennungsgefahr.</w:t>
            </w:r>
          </w:p>
        </w:tc>
      </w:tr>
      <w:tr w:rsidR="00D5423B" w:rsidRPr="000367FF" w14:paraId="41AFB147" w14:textId="3EE123B8" w:rsidTr="00E76948">
        <w:trPr>
          <w:trHeight w:val="262"/>
        </w:trPr>
        <w:tc>
          <w:tcPr>
            <w:tcW w:w="2830" w:type="dxa"/>
            <w:gridSpan w:val="3"/>
            <w:tcBorders>
              <w:top w:val="nil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113" w:type="dxa"/>
            </w:tcMar>
          </w:tcPr>
          <w:p w14:paraId="12BEEDA6" w14:textId="4625EB31" w:rsidR="00D5423B" w:rsidRPr="00A622DB" w:rsidRDefault="00D5423B" w:rsidP="00E76948">
            <w:pPr>
              <w:pStyle w:val="Kopfzeile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before="60"/>
              <w:ind w:left="323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Mechanische Gefährdungen:</w:t>
            </w:r>
          </w:p>
        </w:tc>
        <w:tc>
          <w:tcPr>
            <w:tcW w:w="8080" w:type="dxa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tcMar>
              <w:left w:w="113" w:type="dxa"/>
            </w:tcMar>
          </w:tcPr>
          <w:p w14:paraId="07C1857F" w14:textId="77777777" w:rsidR="00D5423B" w:rsidRPr="00D5423B" w:rsidRDefault="00D5423B" w:rsidP="001D7903">
            <w:pPr>
              <w:numPr>
                <w:ilvl w:val="0"/>
                <w:numId w:val="8"/>
              </w:numPr>
              <w:spacing w:before="60"/>
              <w:ind w:left="210" w:hanging="142"/>
              <w:rPr>
                <w:sz w:val="18"/>
                <w:szCs w:val="18"/>
              </w:rPr>
            </w:pPr>
            <w:r w:rsidRPr="00D5423B">
              <w:rPr>
                <w:sz w:val="18"/>
                <w:szCs w:val="18"/>
              </w:rPr>
              <w:t>Quetschgefahr durch Werkzeugbewegung</w:t>
            </w:r>
          </w:p>
          <w:p w14:paraId="69EA1535" w14:textId="06815C03" w:rsidR="00D5423B" w:rsidRPr="00571A23" w:rsidRDefault="00D5423B" w:rsidP="00571A23">
            <w:pPr>
              <w:numPr>
                <w:ilvl w:val="0"/>
                <w:numId w:val="8"/>
              </w:numPr>
              <w:ind w:left="210" w:hanging="142"/>
              <w:rPr>
                <w:sz w:val="18"/>
                <w:szCs w:val="18"/>
              </w:rPr>
            </w:pPr>
            <w:r w:rsidRPr="00571A23">
              <w:rPr>
                <w:sz w:val="18"/>
                <w:szCs w:val="18"/>
              </w:rPr>
              <w:t xml:space="preserve">Schnittgefahr an </w:t>
            </w:r>
            <w:r w:rsidR="00571A23" w:rsidRPr="00571A23">
              <w:rPr>
                <w:sz w:val="18"/>
                <w:szCs w:val="18"/>
              </w:rPr>
              <w:t xml:space="preserve">Spritzgießmaschinen </w:t>
            </w:r>
            <w:r w:rsidR="00571A23">
              <w:rPr>
                <w:sz w:val="18"/>
                <w:szCs w:val="18"/>
              </w:rPr>
              <w:t xml:space="preserve">(z. B. an </w:t>
            </w:r>
            <w:r w:rsidRPr="00571A23">
              <w:rPr>
                <w:sz w:val="18"/>
                <w:szCs w:val="18"/>
              </w:rPr>
              <w:t>Auswerfern</w:t>
            </w:r>
            <w:r w:rsidR="00571A23">
              <w:rPr>
                <w:sz w:val="18"/>
                <w:szCs w:val="18"/>
              </w:rPr>
              <w:t xml:space="preserve"> oder Trennkanten) und beim</w:t>
            </w:r>
            <w:r w:rsidR="00E76948">
              <w:rPr>
                <w:sz w:val="18"/>
                <w:szCs w:val="18"/>
              </w:rPr>
              <w:br/>
            </w:r>
            <w:r w:rsidR="00571A23">
              <w:rPr>
                <w:sz w:val="18"/>
                <w:szCs w:val="18"/>
              </w:rPr>
              <w:t xml:space="preserve">Umgang </w:t>
            </w:r>
            <w:r w:rsidRPr="00571A23">
              <w:rPr>
                <w:sz w:val="18"/>
                <w:szCs w:val="18"/>
              </w:rPr>
              <w:t>mit Messern</w:t>
            </w:r>
          </w:p>
          <w:p w14:paraId="5E2414EC" w14:textId="6377BB5D" w:rsidR="00D5423B" w:rsidRPr="000367FF" w:rsidRDefault="00D5423B" w:rsidP="00A622DB">
            <w:pPr>
              <w:numPr>
                <w:ilvl w:val="0"/>
                <w:numId w:val="8"/>
              </w:numPr>
              <w:ind w:left="210" w:hanging="142"/>
              <w:rPr>
                <w:rFonts w:cs="Arial"/>
                <w:sz w:val="18"/>
                <w:szCs w:val="18"/>
              </w:rPr>
            </w:pPr>
            <w:r w:rsidRPr="00D5423B">
              <w:rPr>
                <w:sz w:val="18"/>
                <w:szCs w:val="18"/>
              </w:rPr>
              <w:t xml:space="preserve">Stoßgefahr an Holmen und </w:t>
            </w:r>
            <w:r w:rsidR="00626C63">
              <w:rPr>
                <w:sz w:val="18"/>
                <w:szCs w:val="18"/>
              </w:rPr>
              <w:t>Spritzgießw</w:t>
            </w:r>
            <w:r w:rsidRPr="00D5423B">
              <w:rPr>
                <w:sz w:val="18"/>
                <w:szCs w:val="18"/>
              </w:rPr>
              <w:t>erkzeugteilen</w:t>
            </w:r>
            <w:r w:rsidR="00F3461D">
              <w:rPr>
                <w:sz w:val="18"/>
                <w:szCs w:val="18"/>
              </w:rPr>
              <w:t xml:space="preserve"> bei manueller Entnahme</w:t>
            </w:r>
          </w:p>
        </w:tc>
      </w:tr>
      <w:tr w:rsidR="00D5423B" w:rsidRPr="000367FF" w14:paraId="63A4400B" w14:textId="77777777" w:rsidTr="00E76948">
        <w:trPr>
          <w:trHeight w:val="151"/>
        </w:trPr>
        <w:tc>
          <w:tcPr>
            <w:tcW w:w="2830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113" w:type="dxa"/>
            </w:tcMar>
          </w:tcPr>
          <w:p w14:paraId="054209F4" w14:textId="38E520B0" w:rsidR="00D5423B" w:rsidRDefault="00D5423B" w:rsidP="00E76948">
            <w:pPr>
              <w:pStyle w:val="Kopfzeile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before="60"/>
              <w:ind w:left="323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Thermische Gefährdungen</w:t>
            </w:r>
            <w:r w:rsidR="00F3461D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08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tcMar>
              <w:left w:w="113" w:type="dxa"/>
            </w:tcMar>
          </w:tcPr>
          <w:p w14:paraId="5184830C" w14:textId="00D1E893" w:rsidR="00D5423B" w:rsidRPr="00F3461D" w:rsidRDefault="00D5423B" w:rsidP="00D742BB">
            <w:pPr>
              <w:pStyle w:val="Kopfzeile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before="60"/>
              <w:ind w:left="210" w:hanging="142"/>
              <w:textAlignment w:val="baseline"/>
              <w:rPr>
                <w:rFonts w:cs="Arial"/>
                <w:sz w:val="18"/>
                <w:szCs w:val="18"/>
              </w:rPr>
            </w:pPr>
            <w:r w:rsidRPr="00D5423B">
              <w:rPr>
                <w:rFonts w:cs="Arial"/>
                <w:sz w:val="18"/>
                <w:szCs w:val="18"/>
              </w:rPr>
              <w:t>Verbrennungsgefahr</w:t>
            </w:r>
            <w:r w:rsidR="00626C63">
              <w:rPr>
                <w:rFonts w:cs="Arial"/>
                <w:sz w:val="18"/>
                <w:szCs w:val="18"/>
              </w:rPr>
              <w:t>en, z. B.</w:t>
            </w:r>
            <w:r w:rsidRPr="00D5423B">
              <w:rPr>
                <w:rFonts w:cs="Arial"/>
                <w:sz w:val="18"/>
                <w:szCs w:val="18"/>
              </w:rPr>
              <w:t xml:space="preserve"> an </w:t>
            </w:r>
            <w:proofErr w:type="spellStart"/>
            <w:r w:rsidRPr="00D5423B">
              <w:rPr>
                <w:rFonts w:cs="Arial"/>
                <w:sz w:val="18"/>
                <w:szCs w:val="18"/>
              </w:rPr>
              <w:t>Plastifiziereinheit</w:t>
            </w:r>
            <w:proofErr w:type="spellEnd"/>
            <w:r w:rsidR="00626C63">
              <w:rPr>
                <w:rFonts w:cs="Arial"/>
                <w:sz w:val="18"/>
                <w:szCs w:val="18"/>
              </w:rPr>
              <w:t>, Entgasungsöffnung,</w:t>
            </w:r>
            <w:r w:rsidRPr="00D5423B">
              <w:rPr>
                <w:rFonts w:cs="Arial"/>
                <w:sz w:val="18"/>
                <w:szCs w:val="18"/>
              </w:rPr>
              <w:t xml:space="preserve"> </w:t>
            </w:r>
            <w:r w:rsidR="00626C63">
              <w:rPr>
                <w:rFonts w:cs="Arial"/>
                <w:sz w:val="18"/>
                <w:szCs w:val="18"/>
              </w:rPr>
              <w:t>Spritzgießw</w:t>
            </w:r>
            <w:r w:rsidRPr="00D5423B">
              <w:rPr>
                <w:rFonts w:cs="Arial"/>
                <w:sz w:val="18"/>
                <w:szCs w:val="18"/>
              </w:rPr>
              <w:t>erkzeug</w:t>
            </w:r>
            <w:r w:rsidR="00626C63">
              <w:rPr>
                <w:rFonts w:cs="Arial"/>
                <w:sz w:val="18"/>
                <w:szCs w:val="18"/>
              </w:rPr>
              <w:t>,</w:t>
            </w:r>
            <w:r w:rsidR="00674A1F">
              <w:rPr>
                <w:rFonts w:cs="Arial"/>
                <w:sz w:val="18"/>
                <w:szCs w:val="18"/>
              </w:rPr>
              <w:br/>
            </w:r>
            <w:r w:rsidR="00626C63">
              <w:rPr>
                <w:rFonts w:cs="Arial"/>
                <w:sz w:val="18"/>
                <w:szCs w:val="18"/>
              </w:rPr>
              <w:t>Heißkanal oder flüssiger (und noch nicht abgekühlter) Schmelze</w:t>
            </w:r>
          </w:p>
        </w:tc>
      </w:tr>
      <w:tr w:rsidR="00D5423B" w:rsidRPr="000367FF" w14:paraId="24C61FE6" w14:textId="77777777" w:rsidTr="00A37914">
        <w:trPr>
          <w:trHeight w:val="254"/>
        </w:trPr>
        <w:tc>
          <w:tcPr>
            <w:tcW w:w="2830" w:type="dxa"/>
            <w:gridSpan w:val="3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  <w:tcMar>
              <w:left w:w="113" w:type="dxa"/>
            </w:tcMar>
          </w:tcPr>
          <w:p w14:paraId="46B7AEAB" w14:textId="4923CC84" w:rsidR="00D5423B" w:rsidRDefault="00D5423B" w:rsidP="00E76948">
            <w:pPr>
              <w:pStyle w:val="Kopfzeile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23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Weitere Gefährdungen</w:t>
            </w:r>
            <w:r w:rsidR="00F3461D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08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tcMar>
              <w:left w:w="113" w:type="dxa"/>
            </w:tcMar>
          </w:tcPr>
          <w:p w14:paraId="0FB4C3BF" w14:textId="6C7F6617" w:rsidR="00740C18" w:rsidRPr="000A7B01" w:rsidRDefault="00D5423B" w:rsidP="001D5021">
            <w:pPr>
              <w:pStyle w:val="Listenabsatz"/>
              <w:numPr>
                <w:ilvl w:val="0"/>
                <w:numId w:val="12"/>
              </w:numPr>
              <w:spacing w:before="60" w:after="60"/>
              <w:ind w:left="210" w:hanging="142"/>
              <w:rPr>
                <w:sz w:val="18"/>
                <w:szCs w:val="18"/>
              </w:rPr>
            </w:pPr>
            <w:r w:rsidRPr="00D5423B">
              <w:rPr>
                <w:sz w:val="18"/>
                <w:szCs w:val="18"/>
              </w:rPr>
              <w:t>Rutschgefahr durch Granulat</w:t>
            </w:r>
            <w:r w:rsidR="00626C63">
              <w:rPr>
                <w:sz w:val="18"/>
                <w:szCs w:val="18"/>
              </w:rPr>
              <w:t>, Wasser</w:t>
            </w:r>
            <w:r w:rsidRPr="00D5423B">
              <w:rPr>
                <w:sz w:val="18"/>
                <w:szCs w:val="18"/>
              </w:rPr>
              <w:t xml:space="preserve"> oder Öl auf dem Boden</w:t>
            </w:r>
            <w:r w:rsidR="00626C63">
              <w:rPr>
                <w:sz w:val="18"/>
                <w:szCs w:val="18"/>
              </w:rPr>
              <w:t xml:space="preserve"> sowie ggf. Gefahr durch</w:t>
            </w:r>
            <w:r w:rsidR="00E76948">
              <w:rPr>
                <w:sz w:val="18"/>
                <w:szCs w:val="18"/>
              </w:rPr>
              <w:br/>
            </w:r>
            <w:r w:rsidR="00626C63">
              <w:rPr>
                <w:sz w:val="18"/>
                <w:szCs w:val="18"/>
              </w:rPr>
              <w:t>freiwerdende Gefahrstoffe</w:t>
            </w:r>
          </w:p>
        </w:tc>
      </w:tr>
      <w:tr w:rsidR="000367FF" w:rsidRPr="000367FF" w14:paraId="2AD5EE20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shd w:val="clear" w:color="auto" w:fill="0000FF"/>
          </w:tcPr>
          <w:p w14:paraId="43BC5356" w14:textId="63C3B62A" w:rsidR="000367FF" w:rsidRPr="0006293E" w:rsidRDefault="000367FF" w:rsidP="00022022">
            <w:pPr>
              <w:pStyle w:val="berschrift3"/>
              <w:spacing w:line="240" w:lineRule="auto"/>
              <w:rPr>
                <w:rFonts w:cs="Arial"/>
                <w:sz w:val="26"/>
                <w:szCs w:val="26"/>
              </w:rPr>
            </w:pPr>
            <w:proofErr w:type="spellStart"/>
            <w:r w:rsidRPr="0006293E">
              <w:rPr>
                <w:rFonts w:cs="Arial"/>
                <w:sz w:val="26"/>
                <w:szCs w:val="26"/>
              </w:rPr>
              <w:t>SCHUTZMA</w:t>
            </w:r>
            <w:r w:rsidR="001763AB" w:rsidRPr="0006293E">
              <w:rPr>
                <w:rFonts w:cs="Arial"/>
                <w:sz w:val="26"/>
                <w:szCs w:val="26"/>
              </w:rPr>
              <w:t>ß</w:t>
            </w:r>
            <w:r w:rsidRPr="0006293E">
              <w:rPr>
                <w:rFonts w:cs="Arial"/>
                <w:sz w:val="26"/>
                <w:szCs w:val="26"/>
              </w:rPr>
              <w:t>NAHMEN</w:t>
            </w:r>
            <w:proofErr w:type="spellEnd"/>
            <w:r w:rsidR="00F3461D" w:rsidRPr="0006293E">
              <w:rPr>
                <w:rFonts w:cs="Arial"/>
                <w:sz w:val="26"/>
                <w:szCs w:val="26"/>
              </w:rPr>
              <w:t xml:space="preserve"> BEIM BETRIEB VON </w:t>
            </w:r>
            <w:proofErr w:type="spellStart"/>
            <w:r w:rsidR="00F3461D" w:rsidRPr="0006293E">
              <w:rPr>
                <w:rFonts w:cs="Arial"/>
                <w:sz w:val="26"/>
                <w:szCs w:val="26"/>
              </w:rPr>
              <w:t>SPRITZGIEßMASCHINEN</w:t>
            </w:r>
            <w:proofErr w:type="spellEnd"/>
          </w:p>
        </w:tc>
      </w:tr>
      <w:tr w:rsidR="00D21DC1" w:rsidRPr="000367FF" w14:paraId="58460B46" w14:textId="77777777" w:rsidTr="00A37914">
        <w:trPr>
          <w:trHeight w:val="4073"/>
        </w:trPr>
        <w:tc>
          <w:tcPr>
            <w:tcW w:w="10707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14:paraId="4BE844BA" w14:textId="6E7C6655" w:rsidR="00D21DC1" w:rsidRPr="001F2AFB" w:rsidRDefault="00674A1F" w:rsidP="00E76948">
            <w:pPr>
              <w:pStyle w:val="Bullet"/>
              <w:framePr w:hSpace="0" w:wrap="auto" w:yAlign="inline"/>
              <w:spacing w:before="120" w:line="230" w:lineRule="exact"/>
              <w:ind w:left="397" w:hanging="284"/>
              <w:rPr>
                <w:sz w:val="18"/>
                <w:szCs w:val="18"/>
              </w:rPr>
            </w:pPr>
            <w:r w:rsidRPr="002957A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136C562C" wp14:editId="478FD0EF">
                  <wp:simplePos x="0" y="0"/>
                  <wp:positionH relativeFrom="column">
                    <wp:posOffset>5931535</wp:posOffset>
                  </wp:positionH>
                  <wp:positionV relativeFrom="paragraph">
                    <wp:posOffset>46990</wp:posOffset>
                  </wp:positionV>
                  <wp:extent cx="811530" cy="811530"/>
                  <wp:effectExtent l="0" t="0" r="7620" b="7620"/>
                  <wp:wrapNone/>
                  <wp:docPr id="11281071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1071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1DC1" w:rsidRPr="001F2AFB">
              <w:rPr>
                <w:sz w:val="18"/>
                <w:szCs w:val="18"/>
              </w:rPr>
              <w:t>Maschine nur in Gang setzen oder betreiben, wenn alle Sicherheitseinrichtungen intakt sind</w:t>
            </w:r>
            <w:r w:rsidR="00D21DC1">
              <w:rPr>
                <w:sz w:val="18"/>
                <w:szCs w:val="18"/>
              </w:rPr>
              <w:t>.</w:t>
            </w:r>
          </w:p>
          <w:p w14:paraId="6B41D1B7" w14:textId="51FA7F5C" w:rsidR="00626C63" w:rsidRPr="001F2AFB" w:rsidRDefault="00626C63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Bei auftretendem Nebel oder stechendem Geruch Maschine stillsetzen und Vorgesetzten informieren</w:t>
            </w:r>
            <w:r>
              <w:rPr>
                <w:sz w:val="18"/>
                <w:szCs w:val="18"/>
              </w:rPr>
              <w:t>.</w:t>
            </w:r>
          </w:p>
          <w:p w14:paraId="267C7D7B" w14:textId="7A022F86" w:rsidR="00A66953" w:rsidRDefault="00A66953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715FFA">
              <w:rPr>
                <w:sz w:val="18"/>
                <w:szCs w:val="18"/>
              </w:rPr>
              <w:t>Bei jeder Störung Maschine stillsetzen und sofort den Vorgesetzten informieren.</w:t>
            </w:r>
          </w:p>
          <w:p w14:paraId="28A1720E" w14:textId="609DF2E7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Arbeitsplatz stets aufgeräumt und sauber halten (z. B. frei von Öl und Granulat)</w:t>
            </w:r>
            <w:r>
              <w:rPr>
                <w:sz w:val="18"/>
                <w:szCs w:val="18"/>
              </w:rPr>
              <w:t>.</w:t>
            </w:r>
          </w:p>
          <w:p w14:paraId="4DBE9E89" w14:textId="44227616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Schutzverkleidungen niemals entfernen, übersteigen oder unterkriechen</w:t>
            </w:r>
            <w:r>
              <w:rPr>
                <w:sz w:val="18"/>
                <w:szCs w:val="18"/>
              </w:rPr>
              <w:t>.</w:t>
            </w:r>
            <w:r w:rsidR="002957AE">
              <w:rPr>
                <w:sz w:val="18"/>
                <w:szCs w:val="18"/>
              </w:rPr>
              <w:t xml:space="preserve"> </w:t>
            </w:r>
          </w:p>
          <w:p w14:paraId="24D4D339" w14:textId="5C96A78D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Folgende persönliche Schutzausrüstungen benutzen:</w:t>
            </w:r>
          </w:p>
          <w:p w14:paraId="13B8094D" w14:textId="0C7243AD" w:rsidR="00D21DC1" w:rsidRPr="001F2AFB" w:rsidRDefault="002957AE" w:rsidP="00E76948">
            <w:pPr>
              <w:numPr>
                <w:ilvl w:val="0"/>
                <w:numId w:val="20"/>
              </w:numPr>
              <w:spacing w:line="230" w:lineRule="exact"/>
              <w:ind w:left="729" w:hanging="284"/>
              <w:rPr>
                <w:sz w:val="18"/>
                <w:szCs w:val="18"/>
              </w:rPr>
            </w:pPr>
            <w:r w:rsidRPr="002957A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0862B665" wp14:editId="2DA61D4F">
                  <wp:simplePos x="0" y="0"/>
                  <wp:positionH relativeFrom="column">
                    <wp:posOffset>5926455</wp:posOffset>
                  </wp:positionH>
                  <wp:positionV relativeFrom="paragraph">
                    <wp:posOffset>13970</wp:posOffset>
                  </wp:positionV>
                  <wp:extent cx="822325" cy="822325"/>
                  <wp:effectExtent l="0" t="0" r="0" b="0"/>
                  <wp:wrapNone/>
                  <wp:docPr id="180968569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685695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325" cy="822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6C63">
              <w:rPr>
                <w:sz w:val="18"/>
                <w:szCs w:val="18"/>
              </w:rPr>
              <w:t xml:space="preserve">Immer </w:t>
            </w:r>
            <w:r w:rsidR="00D21DC1" w:rsidRPr="001F2AFB">
              <w:rPr>
                <w:sz w:val="18"/>
                <w:szCs w:val="18"/>
              </w:rPr>
              <w:t>die bereitgestellten Sicherheitsschuhe</w:t>
            </w:r>
            <w:r w:rsidR="00626C63">
              <w:rPr>
                <w:sz w:val="18"/>
                <w:szCs w:val="18"/>
              </w:rPr>
              <w:t>, wenn entgratet werden muss</w:t>
            </w:r>
            <w:r w:rsidR="00A66953">
              <w:rPr>
                <w:sz w:val="18"/>
                <w:szCs w:val="18"/>
              </w:rPr>
              <w:t>.</w:t>
            </w:r>
          </w:p>
          <w:p w14:paraId="6982712E" w14:textId="5108BDF1" w:rsidR="00D21DC1" w:rsidRPr="001D5021" w:rsidRDefault="00626C63" w:rsidP="00E76948">
            <w:pPr>
              <w:numPr>
                <w:ilvl w:val="0"/>
                <w:numId w:val="20"/>
              </w:numPr>
              <w:spacing w:line="230" w:lineRule="exact"/>
              <w:ind w:left="729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nach Art der Entgratung</w:t>
            </w:r>
            <w:r w:rsidR="00A66953">
              <w:rPr>
                <w:sz w:val="18"/>
                <w:szCs w:val="18"/>
              </w:rPr>
              <w:t xml:space="preserve"> Schnittschutzhandschuhe, Schnittschutzhandschuhe ohne Fingerkuppen, </w:t>
            </w:r>
            <w:r w:rsidR="002957AE">
              <w:rPr>
                <w:sz w:val="18"/>
                <w:szCs w:val="18"/>
              </w:rPr>
              <w:br/>
            </w:r>
            <w:r w:rsidR="00A66953">
              <w:rPr>
                <w:sz w:val="18"/>
                <w:szCs w:val="18"/>
              </w:rPr>
              <w:t xml:space="preserve">Kettenhandschuhe. </w:t>
            </w:r>
            <w:r w:rsidR="00A66953" w:rsidRPr="00D742BB">
              <w:rPr>
                <w:b/>
                <w:bCs/>
                <w:sz w:val="18"/>
                <w:szCs w:val="18"/>
              </w:rPr>
              <w:t>Fragen Sie Ihren Vorgesetzten!</w:t>
            </w:r>
          </w:p>
          <w:p w14:paraId="4C3CDCEF" w14:textId="77777777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Stets die ausgegebene enganliegende, langärmelige Arbeitskleidung tragen</w:t>
            </w:r>
            <w:r>
              <w:rPr>
                <w:sz w:val="18"/>
                <w:szCs w:val="18"/>
              </w:rPr>
              <w:t>.</w:t>
            </w:r>
          </w:p>
          <w:p w14:paraId="55F493E4" w14:textId="3F63E33B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 xml:space="preserve">Keinen Schmuck, Uhren o. </w:t>
            </w:r>
            <w:r>
              <w:rPr>
                <w:sz w:val="18"/>
                <w:szCs w:val="18"/>
              </w:rPr>
              <w:t>Ä</w:t>
            </w:r>
            <w:r w:rsidRPr="001F2AFB">
              <w:rPr>
                <w:sz w:val="18"/>
                <w:szCs w:val="18"/>
              </w:rPr>
              <w:t>. tragen</w:t>
            </w:r>
            <w:r>
              <w:rPr>
                <w:sz w:val="18"/>
                <w:szCs w:val="18"/>
              </w:rPr>
              <w:t>.</w:t>
            </w:r>
            <w:r w:rsidR="002957AE">
              <w:rPr>
                <w:sz w:val="18"/>
                <w:szCs w:val="18"/>
              </w:rPr>
              <w:t xml:space="preserve"> </w:t>
            </w:r>
          </w:p>
          <w:p w14:paraId="22DA6E38" w14:textId="576B978C" w:rsidR="00D21DC1" w:rsidRPr="001F2AFB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b/>
                <w:bCs/>
                <w:i/>
                <w:iCs/>
                <w:sz w:val="18"/>
                <w:szCs w:val="18"/>
              </w:rPr>
              <w:t>Zur Pause:</w:t>
            </w:r>
            <w:r w:rsidRPr="001F2AFB">
              <w:rPr>
                <w:sz w:val="18"/>
                <w:szCs w:val="18"/>
              </w:rPr>
              <w:t xml:space="preserve"> Artikel ent</w:t>
            </w:r>
            <w:r w:rsidR="00A66953">
              <w:rPr>
                <w:sz w:val="18"/>
                <w:szCs w:val="18"/>
              </w:rPr>
              <w:t xml:space="preserve">nehmen und ggf. </w:t>
            </w:r>
            <w:r w:rsidRPr="001F2AFB">
              <w:rPr>
                <w:sz w:val="18"/>
                <w:szCs w:val="18"/>
              </w:rPr>
              <w:t xml:space="preserve">Heizung </w:t>
            </w:r>
            <w:r w:rsidR="00A66953">
              <w:rPr>
                <w:sz w:val="18"/>
                <w:szCs w:val="18"/>
              </w:rPr>
              <w:t xml:space="preserve">gemäß Anweisung </w:t>
            </w:r>
            <w:r w:rsidRPr="001F2AFB">
              <w:rPr>
                <w:sz w:val="18"/>
                <w:szCs w:val="18"/>
              </w:rPr>
              <w:t>zurücknehmen</w:t>
            </w:r>
            <w:r>
              <w:rPr>
                <w:sz w:val="18"/>
                <w:szCs w:val="18"/>
              </w:rPr>
              <w:t>.</w:t>
            </w:r>
          </w:p>
          <w:p w14:paraId="30C30C66" w14:textId="7918F4D8" w:rsidR="00D21DC1" w:rsidRPr="001F2AFB" w:rsidRDefault="002957AE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2957A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 wp14:anchorId="3A3FAAB1" wp14:editId="72B15CB6">
                  <wp:simplePos x="0" y="0"/>
                  <wp:positionH relativeFrom="column">
                    <wp:posOffset>5931535</wp:posOffset>
                  </wp:positionH>
                  <wp:positionV relativeFrom="paragraph">
                    <wp:posOffset>22225</wp:posOffset>
                  </wp:positionV>
                  <wp:extent cx="811530" cy="811530"/>
                  <wp:effectExtent l="0" t="0" r="7620" b="7620"/>
                  <wp:wrapNone/>
                  <wp:docPr id="103459227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592275" name="Grafi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53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1DC1" w:rsidRPr="001F2AFB">
              <w:rPr>
                <w:b/>
                <w:bCs/>
                <w:i/>
                <w:iCs/>
                <w:sz w:val="18"/>
                <w:szCs w:val="18"/>
              </w:rPr>
              <w:t>Zum Arbeitsende:</w:t>
            </w:r>
            <w:r w:rsidR="00D21DC1" w:rsidRPr="001F2AFB">
              <w:rPr>
                <w:sz w:val="18"/>
                <w:szCs w:val="18"/>
              </w:rPr>
              <w:t xml:space="preserve"> Materialzufuhr stoppen, Zylinder leerfahren, Artikel entformen, Heizungs- und Hauptschalter </w:t>
            </w:r>
            <w:r>
              <w:rPr>
                <w:sz w:val="18"/>
                <w:szCs w:val="18"/>
              </w:rPr>
              <w:br/>
            </w:r>
            <w:r w:rsidR="00D21DC1" w:rsidRPr="001F2AFB">
              <w:rPr>
                <w:sz w:val="18"/>
                <w:szCs w:val="18"/>
              </w:rPr>
              <w:t>ausschalten</w:t>
            </w:r>
            <w:r w:rsidR="00D21DC1">
              <w:rPr>
                <w:sz w:val="18"/>
                <w:szCs w:val="18"/>
              </w:rPr>
              <w:t>.</w:t>
            </w:r>
          </w:p>
          <w:p w14:paraId="45BF656B" w14:textId="7DD485A0" w:rsidR="00D21DC1" w:rsidRPr="001F2AFB" w:rsidRDefault="00D21DC1" w:rsidP="00CD1F4F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b/>
                <w:bCs/>
                <w:i/>
                <w:iCs/>
                <w:sz w:val="18"/>
                <w:szCs w:val="18"/>
              </w:rPr>
              <w:t>Beim Putzen:</w:t>
            </w:r>
            <w:r w:rsidRPr="001F2AFB">
              <w:rPr>
                <w:i/>
                <w:iCs/>
                <w:sz w:val="18"/>
                <w:szCs w:val="18"/>
              </w:rPr>
              <w:t xml:space="preserve"> </w:t>
            </w:r>
            <w:r w:rsidRPr="001F2AFB">
              <w:rPr>
                <w:sz w:val="18"/>
                <w:szCs w:val="18"/>
              </w:rPr>
              <w:t xml:space="preserve">Das </w:t>
            </w:r>
            <w:r w:rsidR="00A66953">
              <w:rPr>
                <w:sz w:val="18"/>
                <w:szCs w:val="18"/>
              </w:rPr>
              <w:t>Spritzgießw</w:t>
            </w:r>
            <w:r w:rsidRPr="001F2AFB">
              <w:rPr>
                <w:sz w:val="18"/>
                <w:szCs w:val="18"/>
              </w:rPr>
              <w:t>erkzeug so</w:t>
            </w:r>
            <w:r w:rsidR="00A66953">
              <w:rPr>
                <w:sz w:val="18"/>
                <w:szCs w:val="18"/>
              </w:rPr>
              <w:t xml:space="preserve"> </w:t>
            </w:r>
            <w:r w:rsidRPr="001F2AFB">
              <w:rPr>
                <w:sz w:val="18"/>
                <w:szCs w:val="18"/>
              </w:rPr>
              <w:t>weit schließen, dass es nicht unter Druck steht</w:t>
            </w:r>
            <w:r w:rsidR="00A66953">
              <w:rPr>
                <w:sz w:val="18"/>
                <w:szCs w:val="18"/>
              </w:rPr>
              <w:t xml:space="preserve"> und</w:t>
            </w:r>
            <w:r w:rsidRPr="001F2AFB">
              <w:rPr>
                <w:sz w:val="18"/>
                <w:szCs w:val="18"/>
              </w:rPr>
              <w:t xml:space="preserve"> kein Schmutz</w:t>
            </w:r>
            <w:r w:rsidR="00A66953">
              <w:rPr>
                <w:sz w:val="18"/>
                <w:szCs w:val="18"/>
              </w:rPr>
              <w:t xml:space="preserve"> </w:t>
            </w:r>
            <w:r w:rsidR="002957AE">
              <w:rPr>
                <w:sz w:val="18"/>
                <w:szCs w:val="18"/>
              </w:rPr>
              <w:br/>
            </w:r>
            <w:r w:rsidR="00A66953">
              <w:rPr>
                <w:sz w:val="18"/>
                <w:szCs w:val="18"/>
              </w:rPr>
              <w:t>hineinfallen</w:t>
            </w:r>
            <w:r w:rsidRPr="001F2AFB">
              <w:rPr>
                <w:sz w:val="18"/>
                <w:szCs w:val="18"/>
              </w:rPr>
              <w:t xml:space="preserve"> kann</w:t>
            </w:r>
            <w:r>
              <w:rPr>
                <w:sz w:val="18"/>
                <w:szCs w:val="18"/>
              </w:rPr>
              <w:t>.</w:t>
            </w:r>
          </w:p>
          <w:p w14:paraId="2A349CDA" w14:textId="5FD4FD39" w:rsidR="00D21DC1" w:rsidRPr="00A66953" w:rsidRDefault="00D21DC1" w:rsidP="00E76948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A66953">
              <w:rPr>
                <w:sz w:val="18"/>
                <w:szCs w:val="18"/>
              </w:rPr>
              <w:t xml:space="preserve">Im </w:t>
            </w:r>
            <w:r w:rsidR="00A66953" w:rsidRPr="00A66953">
              <w:rPr>
                <w:sz w:val="18"/>
                <w:szCs w:val="18"/>
              </w:rPr>
              <w:t>Spritzgießw</w:t>
            </w:r>
            <w:r w:rsidRPr="00A66953">
              <w:rPr>
                <w:sz w:val="18"/>
                <w:szCs w:val="18"/>
              </w:rPr>
              <w:t xml:space="preserve">erkzeug </w:t>
            </w:r>
            <w:r w:rsidR="00A66953" w:rsidRPr="00A66953">
              <w:rPr>
                <w:sz w:val="18"/>
                <w:szCs w:val="18"/>
              </w:rPr>
              <w:t>ausschließlich</w:t>
            </w:r>
            <w:r w:rsidRPr="00A66953">
              <w:rPr>
                <w:sz w:val="18"/>
                <w:szCs w:val="18"/>
              </w:rPr>
              <w:t xml:space="preserve"> mit Kupfer</w:t>
            </w:r>
            <w:r w:rsidR="00A66953" w:rsidRPr="00A66953">
              <w:rPr>
                <w:sz w:val="18"/>
                <w:szCs w:val="18"/>
              </w:rPr>
              <w:t xml:space="preserve">-Werkzeug, </w:t>
            </w:r>
            <w:r w:rsidRPr="00A66953">
              <w:rPr>
                <w:sz w:val="18"/>
                <w:szCs w:val="18"/>
              </w:rPr>
              <w:t>niemals mit Schraubendrehern</w:t>
            </w:r>
            <w:r w:rsidR="00A66953" w:rsidRPr="00A66953">
              <w:rPr>
                <w:sz w:val="18"/>
                <w:szCs w:val="18"/>
              </w:rPr>
              <w:t xml:space="preserve"> o</w:t>
            </w:r>
            <w:r w:rsidR="00A66953" w:rsidRPr="00BE023B">
              <w:rPr>
                <w:sz w:val="18"/>
                <w:szCs w:val="18"/>
              </w:rPr>
              <w:t>.</w:t>
            </w:r>
            <w:r w:rsidR="00EC2344" w:rsidRPr="00BE023B">
              <w:rPr>
                <w:sz w:val="18"/>
                <w:szCs w:val="18"/>
              </w:rPr>
              <w:t xml:space="preserve"> Ä</w:t>
            </w:r>
            <w:r w:rsidR="00A66953" w:rsidRPr="00BE023B">
              <w:rPr>
                <w:sz w:val="18"/>
                <w:szCs w:val="18"/>
              </w:rPr>
              <w:t>.</w:t>
            </w:r>
            <w:r w:rsidRPr="00BE023B">
              <w:rPr>
                <w:sz w:val="18"/>
                <w:szCs w:val="18"/>
              </w:rPr>
              <w:t xml:space="preserve"> </w:t>
            </w:r>
            <w:r w:rsidRPr="00A66953">
              <w:rPr>
                <w:sz w:val="18"/>
                <w:szCs w:val="18"/>
              </w:rPr>
              <w:t>arbeiten.</w:t>
            </w:r>
          </w:p>
          <w:p w14:paraId="5E841185" w14:textId="0D869962" w:rsidR="00D21DC1" w:rsidRPr="00CA719B" w:rsidRDefault="00CA719B" w:rsidP="00E76948">
            <w:pPr>
              <w:pStyle w:val="Bullet"/>
              <w:framePr w:hSpace="0" w:wrap="auto" w:yAlign="inline"/>
              <w:spacing w:after="120" w:line="230" w:lineRule="exact"/>
              <w:ind w:left="397" w:hanging="284"/>
              <w:rPr>
                <w:sz w:val="18"/>
                <w:szCs w:val="18"/>
              </w:rPr>
            </w:pPr>
            <w:r w:rsidRPr="00715FFA">
              <w:rPr>
                <w:rFonts w:cs="Arial"/>
                <w:sz w:val="18"/>
                <w:szCs w:val="18"/>
              </w:rPr>
              <w:t xml:space="preserve">Abspritzfladen </w:t>
            </w:r>
            <w:r w:rsidR="00A66953">
              <w:rPr>
                <w:rFonts w:cs="Arial"/>
                <w:sz w:val="18"/>
                <w:szCs w:val="18"/>
              </w:rPr>
              <w:t xml:space="preserve">auf der Maschine </w:t>
            </w:r>
            <w:r w:rsidRPr="00715FFA">
              <w:rPr>
                <w:rFonts w:cs="Arial"/>
                <w:sz w:val="18"/>
                <w:szCs w:val="18"/>
              </w:rPr>
              <w:t xml:space="preserve">auskühlen lassen, </w:t>
            </w:r>
            <w:r w:rsidR="00A66953">
              <w:rPr>
                <w:rFonts w:cs="Arial"/>
                <w:sz w:val="18"/>
                <w:szCs w:val="18"/>
              </w:rPr>
              <w:t xml:space="preserve">dann </w:t>
            </w:r>
            <w:r w:rsidRPr="00715FFA">
              <w:rPr>
                <w:rFonts w:cs="Arial"/>
                <w:sz w:val="18"/>
                <w:szCs w:val="18"/>
              </w:rPr>
              <w:t>mit dem Haken in den grauen</w:t>
            </w:r>
            <w:r w:rsidR="00A66953">
              <w:rPr>
                <w:rFonts w:cs="Arial"/>
                <w:sz w:val="18"/>
                <w:szCs w:val="18"/>
              </w:rPr>
              <w:t xml:space="preserve"> </w:t>
            </w:r>
            <w:r w:rsidRPr="00715FFA">
              <w:rPr>
                <w:rFonts w:cs="Arial"/>
                <w:sz w:val="18"/>
                <w:szCs w:val="18"/>
              </w:rPr>
              <w:t>Rollwagen geben.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</w:tcBorders>
            <w:vAlign w:val="center"/>
          </w:tcPr>
          <w:p w14:paraId="380CA5EB" w14:textId="2984DF97" w:rsidR="00D21DC1" w:rsidRPr="00A77765" w:rsidRDefault="00D21DC1" w:rsidP="00D21DC1">
            <w:pPr>
              <w:pStyle w:val="Bullet"/>
              <w:framePr w:hSpace="0" w:wrap="auto" w:yAlign="inline"/>
              <w:numPr>
                <w:ilvl w:val="0"/>
                <w:numId w:val="0"/>
              </w:numPr>
              <w:spacing w:after="60"/>
              <w:ind w:left="284"/>
              <w:jc w:val="center"/>
              <w:rPr>
                <w:sz w:val="18"/>
                <w:szCs w:val="18"/>
              </w:rPr>
            </w:pPr>
          </w:p>
        </w:tc>
      </w:tr>
      <w:tr w:rsidR="000367FF" w:rsidRPr="000367FF" w14:paraId="2800340B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bottom w:val="nil"/>
            </w:tcBorders>
            <w:shd w:val="clear" w:color="auto" w:fill="0000FF"/>
          </w:tcPr>
          <w:p w14:paraId="122B73A5" w14:textId="68C448D8" w:rsidR="000367FF" w:rsidRPr="0006293E" w:rsidRDefault="000367FF" w:rsidP="00022022">
            <w:pPr>
              <w:pStyle w:val="berschrift3"/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 xml:space="preserve">VERHALTEN BEI </w:t>
            </w:r>
            <w:r w:rsidR="00A77765" w:rsidRPr="0006293E">
              <w:rPr>
                <w:rFonts w:cs="Arial"/>
                <w:sz w:val="26"/>
                <w:szCs w:val="26"/>
              </w:rPr>
              <w:t>ARBEITSUNFÄLLEN, ERSTE HILFE</w:t>
            </w:r>
          </w:p>
        </w:tc>
      </w:tr>
      <w:tr w:rsidR="00D25299" w:rsidRPr="000367FF" w14:paraId="435D9BB8" w14:textId="77777777" w:rsidTr="00A37914">
        <w:trPr>
          <w:trHeight w:val="503"/>
        </w:trPr>
        <w:tc>
          <w:tcPr>
            <w:tcW w:w="1091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F76B56" w14:textId="2958750C" w:rsidR="00D25299" w:rsidRPr="00454EA9" w:rsidRDefault="00356931" w:rsidP="00CD1F4F">
            <w:pPr>
              <w:pStyle w:val="Kopfzeile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  <w:tab w:val="num" w:pos="215"/>
                <w:tab w:val="left" w:pos="709"/>
              </w:tabs>
              <w:spacing w:before="120"/>
              <w:ind w:left="424" w:hanging="311"/>
              <w:rPr>
                <w:rFonts w:cs="Arial"/>
                <w:sz w:val="18"/>
                <w:szCs w:val="18"/>
              </w:rPr>
            </w:pPr>
            <w:r w:rsidRPr="00ED6FB7">
              <w:rPr>
                <w:rFonts w:cs="Arial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78D53736" wp14:editId="4547C612">
                  <wp:simplePos x="0" y="0"/>
                  <wp:positionH relativeFrom="column">
                    <wp:posOffset>5957570</wp:posOffset>
                  </wp:positionH>
                  <wp:positionV relativeFrom="paragraph">
                    <wp:posOffset>142875</wp:posOffset>
                  </wp:positionV>
                  <wp:extent cx="719455" cy="719455"/>
                  <wp:effectExtent l="0" t="0" r="4445" b="4445"/>
                  <wp:wrapNone/>
                  <wp:docPr id="1148661339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1F4F">
              <w:rPr>
                <w:rFonts w:cs="Arial"/>
                <w:sz w:val="18"/>
                <w:szCs w:val="18"/>
              </w:rPr>
              <w:tab/>
            </w:r>
            <w:r w:rsidR="00D25299" w:rsidRPr="00454EA9">
              <w:rPr>
                <w:rFonts w:cs="Arial"/>
                <w:sz w:val="18"/>
                <w:szCs w:val="18"/>
              </w:rPr>
              <w:t>Jede Verletzung, auch „kleine“ Schnittverletzungen</w:t>
            </w:r>
            <w:r w:rsidR="00D25299">
              <w:rPr>
                <w:rFonts w:cs="Arial"/>
                <w:sz w:val="18"/>
                <w:szCs w:val="18"/>
              </w:rPr>
              <w:t>, leichte Verbrennungen</w:t>
            </w:r>
            <w:r w:rsidR="00D25299" w:rsidRPr="00454EA9">
              <w:rPr>
                <w:rFonts w:cs="Arial"/>
                <w:sz w:val="18"/>
                <w:szCs w:val="18"/>
              </w:rPr>
              <w:t xml:space="preserve"> o. Ä., dem Ersthelfer und dem</w:t>
            </w:r>
            <w:r w:rsidR="00022022">
              <w:rPr>
                <w:rFonts w:cs="Arial"/>
                <w:sz w:val="18"/>
                <w:szCs w:val="18"/>
              </w:rPr>
              <w:br/>
            </w:r>
            <w:r w:rsidR="00D25299" w:rsidRPr="00454EA9">
              <w:rPr>
                <w:rFonts w:cs="Arial"/>
                <w:sz w:val="18"/>
                <w:szCs w:val="18"/>
              </w:rPr>
              <w:t>Vorgesetzten melden und in das Verbandbuch eintragen</w:t>
            </w:r>
            <w:r w:rsidR="00D25299">
              <w:rPr>
                <w:rFonts w:cs="Arial"/>
                <w:sz w:val="18"/>
                <w:szCs w:val="18"/>
              </w:rPr>
              <w:t>.</w:t>
            </w:r>
          </w:p>
          <w:p w14:paraId="6426E64A" w14:textId="527AECF9" w:rsidR="00D25299" w:rsidRPr="00454EA9" w:rsidRDefault="00D25299" w:rsidP="00CD1F4F">
            <w:pPr>
              <w:pStyle w:val="Listenabsatz"/>
              <w:numPr>
                <w:ilvl w:val="0"/>
                <w:numId w:val="3"/>
              </w:numPr>
              <w:tabs>
                <w:tab w:val="clear" w:pos="360"/>
              </w:tabs>
              <w:spacing w:after="60"/>
              <w:ind w:left="424" w:hanging="322"/>
              <w:rPr>
                <w:rFonts w:cs="Arial"/>
                <w:sz w:val="18"/>
                <w:szCs w:val="18"/>
              </w:rPr>
            </w:pPr>
            <w:r w:rsidRPr="00454EA9">
              <w:rPr>
                <w:rFonts w:cs="Arial"/>
                <w:sz w:val="18"/>
                <w:szCs w:val="18"/>
              </w:rPr>
              <w:t xml:space="preserve">Bei schweren Verletzungen oder </w:t>
            </w:r>
            <w:r w:rsidRPr="00715FFA">
              <w:rPr>
                <w:rFonts w:cs="Arial"/>
                <w:sz w:val="18"/>
                <w:szCs w:val="18"/>
              </w:rPr>
              <w:t xml:space="preserve">Brand </w:t>
            </w:r>
            <w:r>
              <w:rPr>
                <w:rFonts w:cs="Arial"/>
                <w:sz w:val="18"/>
                <w:szCs w:val="18"/>
              </w:rPr>
              <w:t>Notruf</w:t>
            </w:r>
            <w:r w:rsidRPr="00715FFA">
              <w:rPr>
                <w:rFonts w:cs="Arial"/>
                <w:sz w:val="18"/>
                <w:szCs w:val="18"/>
              </w:rPr>
              <w:t xml:space="preserve"> 112 wählen </w:t>
            </w:r>
            <w:r w:rsidRPr="00454EA9">
              <w:rPr>
                <w:rFonts w:cs="Arial"/>
                <w:sz w:val="18"/>
                <w:szCs w:val="18"/>
              </w:rPr>
              <w:t>und folgende Angaben machen:</w:t>
            </w:r>
          </w:p>
        </w:tc>
      </w:tr>
      <w:tr w:rsidR="00076D8A" w:rsidRPr="000367FF" w14:paraId="7A1C74CB" w14:textId="207FDBF2" w:rsidTr="00A37914">
        <w:trPr>
          <w:trHeight w:val="453"/>
        </w:trPr>
        <w:tc>
          <w:tcPr>
            <w:tcW w:w="331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91105" w14:textId="2A7A3BE1" w:rsidR="00D25299" w:rsidRPr="00BE023B" w:rsidRDefault="00D25299" w:rsidP="00CD1F4F">
            <w:pPr>
              <w:pStyle w:val="Kopfzeile"/>
              <w:tabs>
                <w:tab w:val="clear" w:pos="4536"/>
                <w:tab w:val="center" w:pos="3110"/>
              </w:tabs>
              <w:ind w:left="284" w:firstLine="154"/>
              <w:rPr>
                <w:rFonts w:cs="Arial"/>
                <w:sz w:val="18"/>
                <w:szCs w:val="18"/>
              </w:rPr>
            </w:pPr>
            <w:r w:rsidRPr="00BE023B">
              <w:rPr>
                <w:rFonts w:cs="Arial"/>
                <w:sz w:val="18"/>
                <w:szCs w:val="18"/>
              </w:rPr>
              <w:t>1. Wo ist es passiert?</w:t>
            </w:r>
          </w:p>
          <w:p w14:paraId="0FD98213" w14:textId="2E57DF9C" w:rsidR="00015B08" w:rsidRPr="00BE023B" w:rsidRDefault="00D25299" w:rsidP="00CD1F4F">
            <w:pPr>
              <w:pStyle w:val="Kopfzeile"/>
              <w:tabs>
                <w:tab w:val="clear" w:pos="4536"/>
                <w:tab w:val="center" w:pos="3110"/>
              </w:tabs>
              <w:ind w:left="284" w:firstLine="154"/>
              <w:rPr>
                <w:rFonts w:cs="Arial"/>
                <w:sz w:val="18"/>
                <w:szCs w:val="18"/>
              </w:rPr>
            </w:pPr>
            <w:r w:rsidRPr="00BE023B">
              <w:rPr>
                <w:rFonts w:cs="Arial"/>
                <w:sz w:val="18"/>
                <w:szCs w:val="18"/>
              </w:rPr>
              <w:t xml:space="preserve">4. Wie viele Verletzte? </w:t>
            </w:r>
          </w:p>
          <w:p w14:paraId="26ED5682" w14:textId="018D0430" w:rsidR="00015B08" w:rsidRPr="00BE023B" w:rsidRDefault="00015B08" w:rsidP="00CD1F4F">
            <w:pPr>
              <w:pStyle w:val="Kopfzeile"/>
              <w:tabs>
                <w:tab w:val="clear" w:pos="4536"/>
                <w:tab w:val="center" w:pos="3110"/>
              </w:tabs>
              <w:spacing w:after="120"/>
              <w:ind w:left="284" w:firstLine="154"/>
              <w:rPr>
                <w:rFonts w:cs="Arial"/>
                <w:spacing w:val="-4"/>
                <w:sz w:val="18"/>
                <w:szCs w:val="18"/>
                <w:highlight w:val="yellow"/>
              </w:rPr>
            </w:pPr>
            <w:r w:rsidRPr="00BE023B">
              <w:rPr>
                <w:rFonts w:cs="Arial"/>
                <w:sz w:val="18"/>
                <w:szCs w:val="18"/>
              </w:rPr>
              <w:t xml:space="preserve">    </w:t>
            </w:r>
            <w:r w:rsidR="00D25299" w:rsidRPr="00BE023B">
              <w:rPr>
                <w:rFonts w:cs="Arial"/>
                <w:spacing w:val="-4"/>
                <w:sz w:val="18"/>
                <w:szCs w:val="18"/>
              </w:rPr>
              <w:t>Ggf.</w:t>
            </w:r>
            <w:r w:rsidR="009548A0" w:rsidRPr="00BE023B">
              <w:rPr>
                <w:rFonts w:cs="Arial"/>
                <w:spacing w:val="-4"/>
                <w:sz w:val="18"/>
                <w:szCs w:val="18"/>
              </w:rPr>
              <w:t>:</w:t>
            </w:r>
            <w:r w:rsidR="00D25299" w:rsidRPr="00BE023B">
              <w:rPr>
                <w:rFonts w:cs="Arial"/>
                <w:spacing w:val="-4"/>
                <w:sz w:val="18"/>
                <w:szCs w:val="18"/>
              </w:rPr>
              <w:t xml:space="preserve"> welche </w:t>
            </w:r>
            <w:r w:rsidR="00475E0F" w:rsidRPr="00BE023B">
              <w:rPr>
                <w:rFonts w:cs="Arial"/>
                <w:spacing w:val="-4"/>
                <w:sz w:val="18"/>
                <w:szCs w:val="18"/>
              </w:rPr>
              <w:t>Art der Verletzung</w:t>
            </w:r>
            <w:r w:rsidR="009548A0" w:rsidRPr="00BE023B">
              <w:rPr>
                <w:rFonts w:cs="Arial"/>
                <w:spacing w:val="-4"/>
                <w:sz w:val="18"/>
                <w:szCs w:val="18"/>
              </w:rPr>
              <w:t>?</w:t>
            </w: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900CEA" w14:textId="7C2A3856" w:rsidR="00D25299" w:rsidRPr="00BE023B" w:rsidRDefault="00D25299" w:rsidP="00D742BB">
            <w:pPr>
              <w:pStyle w:val="Listenabsatz"/>
              <w:ind w:left="72"/>
              <w:rPr>
                <w:rFonts w:cs="Arial"/>
                <w:sz w:val="18"/>
                <w:szCs w:val="18"/>
              </w:rPr>
            </w:pPr>
            <w:r w:rsidRPr="00BE023B">
              <w:rPr>
                <w:rFonts w:cs="Arial"/>
                <w:sz w:val="18"/>
                <w:szCs w:val="18"/>
              </w:rPr>
              <w:t>2. Wer meldet?</w:t>
            </w:r>
          </w:p>
          <w:p w14:paraId="5BFDB184" w14:textId="3D2B0559" w:rsidR="00015B08" w:rsidRPr="00BE023B" w:rsidRDefault="00475E0F" w:rsidP="00D742BB">
            <w:pPr>
              <w:pStyle w:val="Listenabsatz"/>
              <w:ind w:left="72"/>
              <w:rPr>
                <w:rFonts w:cs="Arial"/>
                <w:sz w:val="18"/>
                <w:szCs w:val="18"/>
                <w:highlight w:val="yellow"/>
              </w:rPr>
            </w:pPr>
            <w:r w:rsidRPr="00BE023B">
              <w:rPr>
                <w:rFonts w:cs="Arial"/>
                <w:sz w:val="18"/>
                <w:szCs w:val="18"/>
              </w:rPr>
              <w:t>5.</w:t>
            </w:r>
            <w:r w:rsidR="00D25299" w:rsidRPr="00BE023B">
              <w:rPr>
                <w:rFonts w:cs="Arial"/>
                <w:sz w:val="18"/>
                <w:szCs w:val="18"/>
              </w:rPr>
              <w:t xml:space="preserve"> </w:t>
            </w:r>
            <w:r w:rsidRPr="00BE023B">
              <w:rPr>
                <w:rFonts w:cs="Arial"/>
                <w:sz w:val="18"/>
                <w:szCs w:val="18"/>
              </w:rPr>
              <w:t>Warten auf Rückfragen</w:t>
            </w:r>
            <w:r w:rsidR="008C570E" w:rsidRPr="00BE023B">
              <w:rPr>
                <w:rFonts w:cs="Arial"/>
                <w:sz w:val="18"/>
                <w:szCs w:val="18"/>
              </w:rPr>
              <w:t>!</w:t>
            </w:r>
          </w:p>
        </w:tc>
        <w:tc>
          <w:tcPr>
            <w:tcW w:w="519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5948D" w14:textId="62DE39AF" w:rsidR="00D25299" w:rsidRPr="004A499D" w:rsidRDefault="00D25299" w:rsidP="00D742BB">
            <w:pPr>
              <w:pStyle w:val="Listenabsatz"/>
              <w:ind w:left="504" w:hanging="437"/>
              <w:rPr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  <w:r w:rsidRPr="00454EA9">
              <w:rPr>
                <w:rFonts w:cs="Arial"/>
                <w:sz w:val="18"/>
                <w:szCs w:val="18"/>
              </w:rPr>
              <w:t xml:space="preserve"> W</w:t>
            </w:r>
            <w:r>
              <w:rPr>
                <w:rFonts w:cs="Arial"/>
                <w:sz w:val="18"/>
                <w:szCs w:val="18"/>
              </w:rPr>
              <w:t>as</w:t>
            </w:r>
            <w:r w:rsidRPr="00454EA9">
              <w:rPr>
                <w:rFonts w:cs="Arial"/>
                <w:sz w:val="18"/>
                <w:szCs w:val="18"/>
              </w:rPr>
              <w:t xml:space="preserve"> ist es passiert?</w:t>
            </w:r>
            <w:r>
              <w:rPr>
                <w:rFonts w:cs="Arial"/>
                <w:sz w:val="18"/>
                <w:szCs w:val="18"/>
              </w:rPr>
              <w:t xml:space="preserve"> Ggf.</w:t>
            </w:r>
            <w:r w:rsidR="009548A0" w:rsidRPr="00D342FC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was brennt?</w:t>
            </w:r>
          </w:p>
        </w:tc>
      </w:tr>
      <w:tr w:rsidR="000367FF" w:rsidRPr="000367FF" w14:paraId="1E44B4D1" w14:textId="77777777" w:rsidTr="00A37914">
        <w:trPr>
          <w:cantSplit/>
          <w:trHeight w:val="318"/>
        </w:trPr>
        <w:tc>
          <w:tcPr>
            <w:tcW w:w="10910" w:type="dxa"/>
            <w:gridSpan w:val="11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0000FF"/>
          </w:tcPr>
          <w:p w14:paraId="792BBED4" w14:textId="0D02C03F" w:rsidR="000367FF" w:rsidRPr="0006293E" w:rsidRDefault="00BD40B4" w:rsidP="00022022">
            <w:pPr>
              <w:pStyle w:val="berschrift3"/>
              <w:tabs>
                <w:tab w:val="left" w:pos="1440"/>
                <w:tab w:val="center" w:pos="5386"/>
              </w:tabs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>PRÜFUNGEN</w:t>
            </w:r>
          </w:p>
        </w:tc>
      </w:tr>
      <w:tr w:rsidR="001D7903" w:rsidRPr="000367FF" w14:paraId="78FC28FD" w14:textId="77777777" w:rsidTr="00076D8A">
        <w:tc>
          <w:tcPr>
            <w:tcW w:w="10910" w:type="dxa"/>
            <w:gridSpan w:val="11"/>
            <w:tcBorders>
              <w:top w:val="nil"/>
              <w:bottom w:val="nil"/>
            </w:tcBorders>
          </w:tcPr>
          <w:p w14:paraId="7883F287" w14:textId="5C654F3B" w:rsidR="001D7903" w:rsidRPr="00BD40B4" w:rsidRDefault="001D7903" w:rsidP="00CD1F4F">
            <w:pPr>
              <w:pStyle w:val="Kopfzeile"/>
              <w:spacing w:before="120" w:after="120"/>
              <w:ind w:left="113"/>
              <w:rPr>
                <w:rFonts w:cs="Arial"/>
                <w:snapToGrid w:val="0"/>
                <w:sz w:val="18"/>
                <w:szCs w:val="18"/>
                <w:highlight w:val="yellow"/>
              </w:rPr>
            </w:pPr>
            <w:r w:rsidRPr="00BD40B4">
              <w:rPr>
                <w:rFonts w:cs="Arial"/>
                <w:snapToGrid w:val="0"/>
                <w:sz w:val="18"/>
                <w:szCs w:val="18"/>
              </w:rPr>
              <w:t>Vor jedem Schichtbeginn ist durch den Schichtführer die tägliche Sicherheitsprüfung („Für Ihre tägliche Sicherheit“) durchzuführen.</w:t>
            </w:r>
            <w:r w:rsidR="00022022">
              <w:rPr>
                <w:rFonts w:cs="Arial"/>
                <w:snapToGrid w:val="0"/>
                <w:sz w:val="18"/>
                <w:szCs w:val="18"/>
              </w:rPr>
              <w:br/>
            </w:r>
            <w:r w:rsidRPr="00BD40B4">
              <w:rPr>
                <w:rFonts w:cs="Arial"/>
                <w:snapToGrid w:val="0"/>
                <w:sz w:val="18"/>
                <w:szCs w:val="18"/>
              </w:rPr>
              <w:t>Das Ergebnis der Prüfung ist in der an der Maschine hängenden Liste zu vermerken.</w:t>
            </w:r>
          </w:p>
        </w:tc>
      </w:tr>
      <w:tr w:rsidR="00BD40B4" w:rsidRPr="000367FF" w14:paraId="6355D370" w14:textId="77777777" w:rsidTr="00076D8A">
        <w:trPr>
          <w:trHeight w:val="151"/>
        </w:trPr>
        <w:tc>
          <w:tcPr>
            <w:tcW w:w="10910" w:type="dxa"/>
            <w:gridSpan w:val="11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0000FF"/>
            <w:vAlign w:val="center"/>
          </w:tcPr>
          <w:p w14:paraId="1702D944" w14:textId="485C7D7C" w:rsidR="00BD40B4" w:rsidRPr="0006293E" w:rsidRDefault="00BD40B4" w:rsidP="00022022">
            <w:pPr>
              <w:pStyle w:val="Kopfzeile"/>
              <w:jc w:val="center"/>
              <w:rPr>
                <w:rFonts w:cs="Arial"/>
                <w:b/>
                <w:bCs/>
                <w:snapToGrid w:val="0"/>
                <w:sz w:val="26"/>
                <w:szCs w:val="26"/>
              </w:rPr>
            </w:pPr>
            <w:bookmarkStart w:id="0" w:name="_Hlk229060197"/>
            <w:r w:rsidRPr="0006293E">
              <w:rPr>
                <w:rFonts w:cs="Arial"/>
                <w:b/>
                <w:bCs/>
                <w:snapToGrid w:val="0"/>
                <w:sz w:val="26"/>
                <w:szCs w:val="26"/>
              </w:rPr>
              <w:t>BETRIEB</w:t>
            </w:r>
            <w:r w:rsidR="00A80A2C" w:rsidRPr="0006293E">
              <w:rPr>
                <w:rFonts w:cs="Arial"/>
                <w:b/>
                <w:bCs/>
                <w:snapToGrid w:val="0"/>
                <w:sz w:val="26"/>
                <w:szCs w:val="26"/>
              </w:rPr>
              <w:t>S</w:t>
            </w:r>
            <w:r w:rsidRPr="0006293E">
              <w:rPr>
                <w:rFonts w:cs="Arial"/>
                <w:b/>
                <w:bCs/>
                <w:snapToGrid w:val="0"/>
                <w:sz w:val="26"/>
                <w:szCs w:val="26"/>
              </w:rPr>
              <w:t>BEZOGENE ERGÄNZUNGEN</w:t>
            </w:r>
          </w:p>
        </w:tc>
      </w:tr>
      <w:bookmarkEnd w:id="0"/>
      <w:tr w:rsidR="001D7903" w:rsidRPr="000367FF" w14:paraId="46EC0A92" w14:textId="77777777" w:rsidTr="00076D8A">
        <w:trPr>
          <w:trHeight w:val="447"/>
        </w:trPr>
        <w:tc>
          <w:tcPr>
            <w:tcW w:w="10910" w:type="dxa"/>
            <w:gridSpan w:val="11"/>
            <w:tcBorders>
              <w:top w:val="nil"/>
              <w:bottom w:val="single" w:sz="4" w:space="0" w:color="0000FF"/>
            </w:tcBorders>
          </w:tcPr>
          <w:p w14:paraId="1246F32F" w14:textId="0B5D5319" w:rsidR="00D762E2" w:rsidRPr="00BD40B4" w:rsidRDefault="00D762E2" w:rsidP="00BD40B4">
            <w:pPr>
              <w:pStyle w:val="Kopfzeile"/>
              <w:spacing w:before="60" w:after="60"/>
              <w:rPr>
                <w:rFonts w:cs="Arial"/>
                <w:snapToGrid w:val="0"/>
                <w:sz w:val="18"/>
                <w:szCs w:val="18"/>
              </w:rPr>
            </w:pPr>
          </w:p>
        </w:tc>
      </w:tr>
      <w:tr w:rsidR="00D742BB" w:rsidRPr="000367FF" w14:paraId="2EB57750" w14:textId="77777777" w:rsidTr="00076D8A">
        <w:trPr>
          <w:trHeight w:val="318"/>
        </w:trPr>
        <w:tc>
          <w:tcPr>
            <w:tcW w:w="10910" w:type="dxa"/>
            <w:gridSpan w:val="11"/>
            <w:tcBorders>
              <w:top w:val="single" w:sz="4" w:space="0" w:color="0000FF"/>
              <w:bottom w:val="single" w:sz="4" w:space="0" w:color="0000FF"/>
            </w:tcBorders>
            <w:shd w:val="clear" w:color="auto" w:fill="0000FF"/>
          </w:tcPr>
          <w:p w14:paraId="2A2A2AB7" w14:textId="30BB533C" w:rsidR="00D742BB" w:rsidRPr="00BD40B4" w:rsidRDefault="00D742BB" w:rsidP="00BD40B4">
            <w:pPr>
              <w:pStyle w:val="Kopfzeile"/>
              <w:spacing w:before="60" w:after="60"/>
              <w:rPr>
                <w:rFonts w:cs="Arial"/>
                <w:snapToGrid w:val="0"/>
                <w:sz w:val="18"/>
                <w:szCs w:val="18"/>
              </w:rPr>
            </w:pPr>
          </w:p>
        </w:tc>
      </w:tr>
      <w:tr w:rsidR="00022022" w:rsidRPr="00D742BB" w14:paraId="7943F38A" w14:textId="77777777" w:rsidTr="00076D8A">
        <w:trPr>
          <w:trHeight w:val="446"/>
        </w:trPr>
        <w:tc>
          <w:tcPr>
            <w:tcW w:w="203" w:type="dxa"/>
            <w:tcBorders>
              <w:top w:val="single" w:sz="4" w:space="0" w:color="0000FF"/>
              <w:bottom w:val="nil"/>
              <w:right w:val="nil"/>
            </w:tcBorders>
          </w:tcPr>
          <w:p w14:paraId="55157DA4" w14:textId="736F71B2" w:rsidR="005A4E56" w:rsidRPr="00D742BB" w:rsidRDefault="005A4E56" w:rsidP="009E7D36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4" w:space="0" w:color="0000FF"/>
              <w:left w:val="nil"/>
              <w:bottom w:val="nil"/>
              <w:right w:val="nil"/>
            </w:tcBorders>
            <w:vAlign w:val="bottom"/>
          </w:tcPr>
          <w:p w14:paraId="3481EEFF" w14:textId="562C101A" w:rsidR="005A4E56" w:rsidRPr="005F4D81" w:rsidRDefault="005A4E56" w:rsidP="001A6A4C">
            <w:pPr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>Datum:</w:t>
            </w:r>
          </w:p>
        </w:tc>
        <w:tc>
          <w:tcPr>
            <w:tcW w:w="2754" w:type="dxa"/>
            <w:gridSpan w:val="3"/>
            <w:tcBorders>
              <w:top w:val="single" w:sz="4" w:space="0" w:color="0000FF"/>
              <w:left w:val="nil"/>
              <w:bottom w:val="single" w:sz="4" w:space="0" w:color="auto"/>
              <w:right w:val="nil"/>
            </w:tcBorders>
          </w:tcPr>
          <w:p w14:paraId="77BA6E1F" w14:textId="4A54F2FD" w:rsidR="005A4E56" w:rsidRPr="00D742BB" w:rsidRDefault="005A4E56" w:rsidP="001A6A4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496" w:type="dxa"/>
            <w:tcBorders>
              <w:top w:val="single" w:sz="4" w:space="0" w:color="0000FF"/>
              <w:left w:val="nil"/>
              <w:bottom w:val="nil"/>
              <w:right w:val="nil"/>
            </w:tcBorders>
          </w:tcPr>
          <w:p w14:paraId="461F9206" w14:textId="28945A1E" w:rsidR="005A4E56" w:rsidRPr="00D742BB" w:rsidRDefault="005A4E56" w:rsidP="001A6A4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0000FF"/>
              <w:left w:val="nil"/>
              <w:bottom w:val="nil"/>
              <w:right w:val="nil"/>
            </w:tcBorders>
            <w:vAlign w:val="bottom"/>
          </w:tcPr>
          <w:p w14:paraId="4431C646" w14:textId="02F5534A" w:rsidR="005A4E56" w:rsidRPr="005F4D81" w:rsidRDefault="005A4E56" w:rsidP="001A6A4C">
            <w:pPr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>Unterschrift:</w:t>
            </w:r>
          </w:p>
        </w:tc>
        <w:tc>
          <w:tcPr>
            <w:tcW w:w="2655" w:type="dxa"/>
            <w:tcBorders>
              <w:top w:val="single" w:sz="4" w:space="0" w:color="0000FF"/>
              <w:left w:val="nil"/>
              <w:bottom w:val="single" w:sz="4" w:space="0" w:color="auto"/>
              <w:right w:val="nil"/>
            </w:tcBorders>
          </w:tcPr>
          <w:p w14:paraId="6C0C2D44" w14:textId="77777777" w:rsidR="005A4E56" w:rsidRPr="00D742BB" w:rsidRDefault="005A4E56" w:rsidP="001A6A4C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FF"/>
              <w:left w:val="nil"/>
              <w:bottom w:val="nil"/>
            </w:tcBorders>
          </w:tcPr>
          <w:p w14:paraId="1CF4E00C" w14:textId="74720422" w:rsidR="005A4E56" w:rsidRPr="00D742BB" w:rsidRDefault="005A4E56" w:rsidP="009E7D36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022022" w:rsidRPr="000367FF" w14:paraId="467F2A4F" w14:textId="77777777" w:rsidTr="00076D8A">
        <w:trPr>
          <w:trHeight w:val="500"/>
        </w:trPr>
        <w:tc>
          <w:tcPr>
            <w:tcW w:w="203" w:type="dxa"/>
            <w:tcBorders>
              <w:top w:val="nil"/>
              <w:bottom w:val="nil"/>
              <w:right w:val="nil"/>
            </w:tcBorders>
          </w:tcPr>
          <w:p w14:paraId="4643AAC4" w14:textId="0C4D38F4" w:rsidR="005A4E56" w:rsidRDefault="005A4E56" w:rsidP="009E7D3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AFB0B" w14:textId="54FC122D" w:rsidR="005A4E56" w:rsidRPr="005F4D81" w:rsidRDefault="002957AE" w:rsidP="00DE7E3F">
            <w:pPr>
              <w:spacing w:before="60"/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 xml:space="preserve">Nächste turnusmäßige </w:t>
            </w:r>
            <w:r w:rsidR="005A4E56" w:rsidRPr="005F4D81">
              <w:rPr>
                <w:sz w:val="18"/>
                <w:szCs w:val="18"/>
              </w:rPr>
              <w:t>Überprüfung: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DA6AB" w14:textId="4E9E08B9" w:rsidR="005A4E56" w:rsidRPr="00D742BB" w:rsidRDefault="005A4E56" w:rsidP="00DE7E3F">
            <w:pPr>
              <w:spacing w:before="6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766FC782" w14:textId="77777777" w:rsidR="005A4E56" w:rsidRPr="00D742BB" w:rsidRDefault="005A4E56" w:rsidP="009E7D36">
            <w:pPr>
              <w:spacing w:before="60" w:after="6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5BAD1" w14:textId="2C56C601" w:rsidR="005A4E56" w:rsidRPr="00356931" w:rsidRDefault="005A4E56" w:rsidP="00DA0F42">
            <w:pPr>
              <w:spacing w:after="60"/>
              <w:rPr>
                <w:sz w:val="14"/>
                <w:szCs w:val="14"/>
              </w:rPr>
            </w:pPr>
            <w:r w:rsidRPr="00356931">
              <w:rPr>
                <w:sz w:val="14"/>
                <w:szCs w:val="14"/>
              </w:rPr>
              <w:t>(Unternehmer/Geschäftsleitung)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C7230" w14:textId="77777777" w:rsidR="005A4E56" w:rsidRDefault="005A4E56" w:rsidP="009E7D3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</w:tcBorders>
          </w:tcPr>
          <w:p w14:paraId="2D057C52" w14:textId="77777777" w:rsidR="005A4E56" w:rsidRDefault="005A4E56" w:rsidP="009E7D3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1A6A4C" w:rsidRPr="000367FF" w14:paraId="6F23A626" w14:textId="77777777" w:rsidTr="00076D8A">
        <w:trPr>
          <w:trHeight w:val="175"/>
        </w:trPr>
        <w:tc>
          <w:tcPr>
            <w:tcW w:w="2206" w:type="dxa"/>
            <w:gridSpan w:val="2"/>
            <w:tcBorders>
              <w:top w:val="nil"/>
              <w:bottom w:val="nil"/>
              <w:right w:val="nil"/>
            </w:tcBorders>
          </w:tcPr>
          <w:p w14:paraId="3D591604" w14:textId="77777777" w:rsidR="001A6A4C" w:rsidRPr="005F4D81" w:rsidRDefault="001A6A4C" w:rsidP="00022022">
            <w:pPr>
              <w:rPr>
                <w:sz w:val="18"/>
                <w:szCs w:val="18"/>
              </w:rPr>
            </w:pP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AE624F" w14:textId="77777777" w:rsidR="001A6A4C" w:rsidRPr="00D742BB" w:rsidRDefault="001A6A4C" w:rsidP="0002202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45FE35C8" w14:textId="77777777" w:rsidR="001A6A4C" w:rsidRPr="00D742BB" w:rsidRDefault="001A6A4C" w:rsidP="0002202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225A1" w14:textId="77777777" w:rsidR="001A6A4C" w:rsidRPr="005F4D81" w:rsidRDefault="001A6A4C" w:rsidP="00022022">
            <w:pPr>
              <w:rPr>
                <w:sz w:val="16"/>
                <w:szCs w:val="16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A6184" w14:textId="77777777" w:rsidR="001A6A4C" w:rsidRDefault="001A6A4C" w:rsidP="00022022">
            <w:pPr>
              <w:rPr>
                <w:sz w:val="22"/>
                <w:szCs w:val="22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</w:tcBorders>
          </w:tcPr>
          <w:p w14:paraId="348BB821" w14:textId="77777777" w:rsidR="001A6A4C" w:rsidRDefault="001A6A4C" w:rsidP="00022022">
            <w:pPr>
              <w:rPr>
                <w:sz w:val="22"/>
                <w:szCs w:val="22"/>
              </w:rPr>
            </w:pPr>
          </w:p>
        </w:tc>
      </w:tr>
    </w:tbl>
    <w:p w14:paraId="44D1CD99" w14:textId="31370843" w:rsidR="00585D29" w:rsidRDefault="00585D29" w:rsidP="00022022">
      <w:pPr>
        <w:rPr>
          <w:rFonts w:cs="Arial"/>
          <w:sz w:val="8"/>
          <w:szCs w:val="8"/>
        </w:rPr>
      </w:pPr>
    </w:p>
    <w:p w14:paraId="2744C4C3" w14:textId="77777777" w:rsidR="00585D29" w:rsidRDefault="00585D29">
      <w:pPr>
        <w:rPr>
          <w:rFonts w:cs="Arial"/>
          <w:sz w:val="8"/>
          <w:szCs w:val="8"/>
        </w:rPr>
      </w:pPr>
      <w:r>
        <w:rPr>
          <w:rFonts w:cs="Arial"/>
          <w:sz w:val="8"/>
          <w:szCs w:val="8"/>
        </w:rPr>
        <w:br w:type="page"/>
      </w:r>
    </w:p>
    <w:p w14:paraId="2CC4163C" w14:textId="174864A9" w:rsidR="00585D29" w:rsidRPr="000367FF" w:rsidRDefault="00585D29" w:rsidP="00585D29">
      <w:pPr>
        <w:tabs>
          <w:tab w:val="left" w:pos="7088"/>
        </w:tabs>
        <w:spacing w:before="720"/>
        <w:rPr>
          <w:rFonts w:cs="Arial"/>
        </w:rPr>
      </w:pPr>
      <w:r>
        <w:rPr>
          <w:rFonts w:cs="Arial"/>
        </w:rPr>
        <w:lastRenderedPageBreak/>
        <w:br/>
      </w:r>
      <w:r>
        <w:rPr>
          <w:rFonts w:cs="Arial"/>
        </w:rPr>
        <w:br/>
      </w:r>
      <w:r>
        <w:rPr>
          <w:rFonts w:cs="Arial"/>
        </w:rPr>
        <w:br/>
      </w:r>
      <w:r w:rsidRPr="000367FF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363B133" wp14:editId="4770A69A">
                <wp:simplePos x="0" y="0"/>
                <wp:positionH relativeFrom="column">
                  <wp:posOffset>-1311</wp:posOffset>
                </wp:positionH>
                <wp:positionV relativeFrom="paragraph">
                  <wp:posOffset>22942</wp:posOffset>
                </wp:positionV>
                <wp:extent cx="6964680" cy="10162804"/>
                <wp:effectExtent l="38100" t="38100" r="64770" b="48260"/>
                <wp:wrapNone/>
                <wp:docPr id="191378915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4680" cy="10162804"/>
                        </a:xfrm>
                        <a:prstGeom prst="rect">
                          <a:avLst/>
                        </a:prstGeom>
                        <a:noFill/>
                        <a:ln w="889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30F8E" id="Rectangle 3" o:spid="_x0000_s1026" style="position:absolute;margin-left:-.1pt;margin-top:1.8pt;width:548.4pt;height:80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l/GCQIAAPADAAAOAAAAZHJzL2Uyb0RvYy54bWysU8Fu2zAMvQ/YPwi6L7aDLEuMOEWRLsOA&#10;bh3Q7QMUWbaFyaJGKXGyrx+luGm23Yr6IIgm+Ug+Pq1ujr1hB4Veg614Mck5U1ZCrW1b8R/ft+8W&#10;nPkgbC0MWFXxk/L8Zv32zWpwpZpCB6ZWyAjE+nJwFe9CcGWWedmpXvgJOGXJ2QD2IpCJbVajGAi9&#10;N9k0z+fZAFg7BKm8p793ZydfJ/ymUTI8NI1XgZmKU28hnZjOXTyz9UqULQrXaTm2IV7QRS+0paIX&#10;qDsRBNuj/g+q1xLBQxMmEvoMmkZLlWagaYr8n2keO+FUmoXI8e5Ck389WPn18Oi+YWzdu3uQPz2z&#10;sOmEbdUtIgydEjWVKyJR2eB8eUmIhqdUthu+QE2rFfsAiYNjg30EpOnYMVF9ulCtjoFJ+jlfzmfz&#10;BW1Ekq/Ii/l0kc9SEVE+5Tv04ZOCnsVLxZGWmfDF4d6H2I8on0JiOQtbbUxaqLFsqPhisczzlOHB&#10;6Dp605zY7jYG2UFETdC33Y6F/wrrdSBlGt0TUIwatRIJ+WjrVCYIbc53asXYkaFIStSfL3dQn4gg&#10;hLPs6JnQpQP8zdlAkqu4/7UXqDgzny2RvCxms6jRZMzef5iSgdee3bVHWElQFQ+cna+bcNb13qFu&#10;O6pUpNkt3NJiGp0Ye+5qbJZklYgcn0DU7bWdop4f6voPAAAA//8DAFBLAwQUAAYACAAAACEArsQ4&#10;gt8AAAAJAQAADwAAAGRycy9kb3ducmV2LnhtbEyPwW7CMBBE75X6D9ZW6g3sAoraEAdVlSqkiguh&#10;h/Zm4iUJjddJbCD8fZdTe5vVjGbfZKvRteKMQ2g8aXiaKhBIpbcNVRo+d++TZxAhGrKm9YQarhhg&#10;ld/fZSa1/kJbPBexElxCITUa6hi7VMpQ1uhMmPoOib2DH5yJfA6VtIO5cLlr5UypRDrTEH+oTYdv&#10;NZY/xclp2F7jsSDqFx/x2G92637+/bVZa/34ML4uQUQc418YbviMDjkz7f2JbBCthsmMgxrmCYib&#10;q14SVntWiVookHkm/y/IfwEAAP//AwBQSwECLQAUAAYACAAAACEAtoM4kv4AAADhAQAAEwAAAAAA&#10;AAAAAAAAAAAAAAAAW0NvbnRlbnRfVHlwZXNdLnhtbFBLAQItABQABgAIAAAAIQA4/SH/1gAAAJQB&#10;AAALAAAAAAAAAAAAAAAAAC8BAABfcmVscy8ucmVsc1BLAQItABQABgAIAAAAIQAy8l/GCQIAAPAD&#10;AAAOAAAAAAAAAAAAAAAAAC4CAABkcnMvZTJvRG9jLnhtbFBLAQItABQABgAIAAAAIQCuxDiC3wAA&#10;AAkBAAAPAAAAAAAAAAAAAAAAAGMEAABkcnMvZG93bnJldi54bWxQSwUGAAAAAAQABADzAAAAbwUA&#10;AAAA&#10;" o:allowincell="f" filled="f" strokecolor="blue" strokeweight="7pt"/>
            </w:pict>
          </mc:Fallback>
        </mc:AlternateContent>
      </w:r>
      <w:r w:rsidRPr="000367FF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66020F6" wp14:editId="6458FB9D">
                <wp:simplePos x="0" y="0"/>
                <wp:positionH relativeFrom="margin">
                  <wp:posOffset>1040130</wp:posOffset>
                </wp:positionH>
                <wp:positionV relativeFrom="paragraph">
                  <wp:posOffset>83185</wp:posOffset>
                </wp:positionV>
                <wp:extent cx="4826000" cy="504825"/>
                <wp:effectExtent l="0" t="0" r="0" b="9525"/>
                <wp:wrapNone/>
                <wp:docPr id="10164529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D7375" w14:textId="77777777" w:rsidR="00585D29" w:rsidRDefault="00585D29" w:rsidP="00585D29">
                            <w:pPr>
                              <w:pStyle w:val="berschrift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Muster-Betriebsanweisung Spritzgießmaschinen</w:t>
                            </w:r>
                          </w:p>
                          <w:p w14:paraId="25D30DC5" w14:textId="77777777" w:rsidR="00585D29" w:rsidRPr="00BD502A" w:rsidRDefault="00585D29" w:rsidP="00585D2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D502A">
                              <w:rPr>
                                <w:b/>
                                <w:sz w:val="22"/>
                                <w:szCs w:val="22"/>
                              </w:rPr>
                              <w:t>Inbetriebnahme, Rüsten, Störungsbeseitigung, Probelauf, Prüfung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020F6" id="_x0000_s1027" type="#_x0000_t202" style="position:absolute;margin-left:81.9pt;margin-top:6.55pt;width:380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9V64AEAAKgDAAAOAAAAZHJzL2Uyb0RvYy54bWysU8Fu2zAMvQ/YPwi6L3aCpOuMOEXXosOA&#10;bh3Q7QNkWbKF2aJGKbGzrx8lu2m23opdBJGUH997pLdXY9+xg0JvwJZ8ucg5U1ZCbWxT8h/f795d&#10;cuaDsLXowKqSH5XnV7u3b7aDK9QKWuhqhYxArC8GV/I2BFdkmZet6oVfgFOWihqwF4FCbLIaxUDo&#10;fZet8vwiGwBrhyCV95S9nYp8l/C1VjI8aO1VYF3JiVtIJ6azime224qiQeFaI2ca4hUsemEsNT1B&#10;3Yog2B7NC6jeSAQPOiwk9BlobaRKGkjNMv9HzWMrnEpayBzvTjb5/wcrvx4e3TdkYfwIIw0wifDu&#10;HuRPzyzctMI26hoRhlaJmhovo2XZ4Hwxfxqt9oWPINXwBWoastgHSECjxj66QjoZodMAjifT1RiY&#10;pOT6cnWR51SSVNvkFG5SC1E8fe3Qh08KehYvJUcaakIXh3sfIhtRPD2JzSzcma5Lg+3sXwl6GDOJ&#10;fSQ8UQ9jNTJTz9KimArqI8lBmNaF1psuLeBvzgZalZL7X3uBirPusyVLPizX67hbKVhv3q8owPNK&#10;dV4RVhJUyQNn0/UmTPu4d2ialjpNQ7BwTTZqkxQ+s5rp0zok4fPqxn07j9Or5x9s9wcAAP//AwBQ&#10;SwMEFAAGAAgAAAAhAF+iEWLbAAAACQEAAA8AAABkcnMvZG93bnJldi54bWxMj09PwzAMxe9IfIfI&#10;SNyYsw0qVppOCMQVxPgjccsar61onKrJ1vLtcU9we89+ev652E6+UycaYhvYwHKhQRFXwbVcG3h/&#10;e7q6BRWTZWe7wGTghyJsy/OzwuYujPxKp12qlZRwzK2BJqU+R4xVQ97GReiJZXcIg7dJ7FCjG+wo&#10;5b7DldYZetuyXGhsTw8NVd+7ozfw8Xz4+rzWL/Wjv+nHMGlkv0FjLi+m+ztQiab0F4YZX9ChFKZ9&#10;OLKLqhOfrQU9iVgvQUlgs5oH+1lkgGWB/z8ofwEAAP//AwBQSwECLQAUAAYACAAAACEAtoM4kv4A&#10;AADhAQAAEwAAAAAAAAAAAAAAAAAAAAAAW0NvbnRlbnRfVHlwZXNdLnhtbFBLAQItABQABgAIAAAA&#10;IQA4/SH/1gAAAJQBAAALAAAAAAAAAAAAAAAAAC8BAABfcmVscy8ucmVsc1BLAQItABQABgAIAAAA&#10;IQDXU9V64AEAAKgDAAAOAAAAAAAAAAAAAAAAAC4CAABkcnMvZTJvRG9jLnhtbFBLAQItABQABgAI&#10;AAAAIQBfohFi2wAAAAkBAAAPAAAAAAAAAAAAAAAAADoEAABkcnMvZG93bnJldi54bWxQSwUGAAAA&#10;AAQABADzAAAAQgUAAAAA&#10;" o:allowincell="f" filled="f" stroked="f">
                <v:textbox>
                  <w:txbxContent>
                    <w:p w14:paraId="35CD7375" w14:textId="77777777" w:rsidR="00585D29" w:rsidRDefault="00585D29" w:rsidP="00585D29">
                      <w:pPr>
                        <w:pStyle w:val="berschrift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Muster-Betriebsanweisung Spritzgießmaschinen</w:t>
                      </w:r>
                    </w:p>
                    <w:p w14:paraId="25D30DC5" w14:textId="77777777" w:rsidR="00585D29" w:rsidRPr="00BD502A" w:rsidRDefault="00585D29" w:rsidP="00585D2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BD502A">
                        <w:rPr>
                          <w:b/>
                          <w:sz w:val="22"/>
                          <w:szCs w:val="22"/>
                        </w:rPr>
                        <w:t>Inbetriebnahme, Rüsten, Störungsbeseitigung, Probelauf, Prüfung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lenraster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397"/>
        <w:gridCol w:w="1275"/>
        <w:gridCol w:w="1139"/>
        <w:gridCol w:w="3539"/>
      </w:tblGrid>
      <w:tr w:rsidR="00585D29" w:rsidRPr="00D742BB" w14:paraId="7D35621B" w14:textId="77777777" w:rsidTr="00BB77C9">
        <w:tc>
          <w:tcPr>
            <w:tcW w:w="1560" w:type="dxa"/>
          </w:tcPr>
          <w:p w14:paraId="7995C333" w14:textId="3F93008C" w:rsidR="00585D29" w:rsidRPr="00D742BB" w:rsidRDefault="00585D29" w:rsidP="00BB77C9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Nummer:</w:t>
            </w:r>
          </w:p>
        </w:tc>
        <w:tc>
          <w:tcPr>
            <w:tcW w:w="3397" w:type="dxa"/>
          </w:tcPr>
          <w:p w14:paraId="016E7FB4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280</w:t>
            </w: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0725DFC1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5305ADE7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Betrieb:</w:t>
            </w:r>
          </w:p>
        </w:tc>
        <w:tc>
          <w:tcPr>
            <w:tcW w:w="3539" w:type="dxa"/>
          </w:tcPr>
          <w:p w14:paraId="1BED6481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bCs/>
                <w:iCs/>
                <w:sz w:val="18"/>
                <w:szCs w:val="18"/>
              </w:rPr>
            </w:pPr>
            <w:r w:rsidRPr="00D742BB">
              <w:rPr>
                <w:bCs/>
                <w:iCs/>
                <w:sz w:val="18"/>
                <w:szCs w:val="18"/>
              </w:rPr>
              <w:t>Werk Formteilhausen</w:t>
            </w:r>
          </w:p>
        </w:tc>
      </w:tr>
      <w:tr w:rsidR="00585D29" w:rsidRPr="00D742BB" w14:paraId="1A216002" w14:textId="77777777" w:rsidTr="00BB77C9">
        <w:tc>
          <w:tcPr>
            <w:tcW w:w="1560" w:type="dxa"/>
          </w:tcPr>
          <w:p w14:paraId="04019D53" w14:textId="77777777" w:rsidR="00585D29" w:rsidRPr="00D742BB" w:rsidRDefault="00585D29" w:rsidP="00BB77C9">
            <w:pPr>
              <w:tabs>
                <w:tab w:val="left" w:pos="7088"/>
              </w:tabs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Maschinentyp:</w:t>
            </w:r>
          </w:p>
        </w:tc>
        <w:tc>
          <w:tcPr>
            <w:tcW w:w="3397" w:type="dxa"/>
          </w:tcPr>
          <w:p w14:paraId="4CFD21D7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Spritzgieß3000</w:t>
            </w:r>
          </w:p>
        </w:tc>
        <w:tc>
          <w:tcPr>
            <w:tcW w:w="1275" w:type="dxa"/>
          </w:tcPr>
          <w:p w14:paraId="260800C9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C12E408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Standort:</w:t>
            </w:r>
          </w:p>
        </w:tc>
        <w:tc>
          <w:tcPr>
            <w:tcW w:w="3539" w:type="dxa"/>
          </w:tcPr>
          <w:p w14:paraId="1BC2C58D" w14:textId="77777777" w:rsidR="00585D29" w:rsidRPr="00D742BB" w:rsidRDefault="00585D29" w:rsidP="00BB77C9">
            <w:pPr>
              <w:tabs>
                <w:tab w:val="left" w:pos="7088"/>
              </w:tabs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Spritzerei, Halle 4</w:t>
            </w:r>
          </w:p>
        </w:tc>
      </w:tr>
      <w:tr w:rsidR="00585D29" w:rsidRPr="00D742BB" w14:paraId="4B8D5AFD" w14:textId="77777777" w:rsidTr="00BB77C9">
        <w:tc>
          <w:tcPr>
            <w:tcW w:w="1560" w:type="dxa"/>
          </w:tcPr>
          <w:p w14:paraId="0D6CDF88" w14:textId="77777777" w:rsidR="00585D29" w:rsidRPr="00D742BB" w:rsidRDefault="00585D29" w:rsidP="00BB77C9">
            <w:pPr>
              <w:tabs>
                <w:tab w:val="left" w:pos="7088"/>
              </w:tabs>
              <w:spacing w:after="60"/>
              <w:ind w:left="113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 xml:space="preserve">Stand/Datum: </w:t>
            </w:r>
          </w:p>
        </w:tc>
        <w:tc>
          <w:tcPr>
            <w:tcW w:w="3397" w:type="dxa"/>
          </w:tcPr>
          <w:p w14:paraId="24C81DBA" w14:textId="77777777" w:rsidR="00585D29" w:rsidRPr="00D742BB" w:rsidRDefault="00585D29" w:rsidP="00BB77C9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  <w:r w:rsidRPr="00D742BB">
              <w:rPr>
                <w:rFonts w:cs="Arial"/>
                <w:sz w:val="18"/>
                <w:szCs w:val="18"/>
              </w:rPr>
              <w:t>30.11.2026</w:t>
            </w:r>
          </w:p>
        </w:tc>
        <w:tc>
          <w:tcPr>
            <w:tcW w:w="1275" w:type="dxa"/>
          </w:tcPr>
          <w:p w14:paraId="2C2940B0" w14:textId="77777777" w:rsidR="00585D29" w:rsidRPr="00D742BB" w:rsidRDefault="00585D29" w:rsidP="00BB77C9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5A36ACA" w14:textId="77777777" w:rsidR="00585D29" w:rsidRPr="00D742BB" w:rsidRDefault="00585D29" w:rsidP="00BB77C9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  <w:tc>
          <w:tcPr>
            <w:tcW w:w="3539" w:type="dxa"/>
          </w:tcPr>
          <w:p w14:paraId="2944B2D5" w14:textId="77777777" w:rsidR="00585D29" w:rsidRPr="00D742BB" w:rsidRDefault="00585D29" w:rsidP="00BB77C9">
            <w:pPr>
              <w:tabs>
                <w:tab w:val="left" w:pos="7088"/>
              </w:tabs>
              <w:spacing w:after="60"/>
              <w:rPr>
                <w:rFonts w:cs="Arial"/>
                <w:sz w:val="18"/>
                <w:szCs w:val="18"/>
              </w:rPr>
            </w:pPr>
          </w:p>
        </w:tc>
      </w:tr>
    </w:tbl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70" w:type="dxa"/>
        </w:tblCellMar>
        <w:tblLook w:val="0000" w:firstRow="0" w:lastRow="0" w:firstColumn="0" w:lastColumn="0" w:noHBand="0" w:noVBand="0"/>
      </w:tblPr>
      <w:tblGrid>
        <w:gridCol w:w="203"/>
        <w:gridCol w:w="2003"/>
        <w:gridCol w:w="766"/>
        <w:gridCol w:w="425"/>
        <w:gridCol w:w="1563"/>
        <w:gridCol w:w="496"/>
        <w:gridCol w:w="351"/>
        <w:gridCol w:w="1843"/>
        <w:gridCol w:w="1134"/>
        <w:gridCol w:w="1080"/>
        <w:gridCol w:w="441"/>
        <w:gridCol w:w="402"/>
        <w:gridCol w:w="203"/>
      </w:tblGrid>
      <w:tr w:rsidR="00585D29" w:rsidRPr="008E7E28" w14:paraId="5781895D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shd w:val="clear" w:color="auto" w:fill="0000FF"/>
          </w:tcPr>
          <w:p w14:paraId="08E86BF0" w14:textId="77777777" w:rsidR="00585D29" w:rsidRPr="0006293E" w:rsidRDefault="00585D29" w:rsidP="00BB77C9">
            <w:pPr>
              <w:pStyle w:val="berschrift5"/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>ZUGEHÖRIGE BETRIEBSANWEISUNG</w:t>
            </w:r>
          </w:p>
        </w:tc>
      </w:tr>
      <w:tr w:rsidR="00585D29" w:rsidRPr="008E7E28" w14:paraId="7BE87DC9" w14:textId="77777777" w:rsidTr="00BB77C9">
        <w:trPr>
          <w:cantSplit/>
          <w:trHeight w:val="284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vAlign w:val="center"/>
          </w:tcPr>
          <w:p w14:paraId="1F7F90F3" w14:textId="77777777" w:rsidR="00585D29" w:rsidRPr="008E7E28" w:rsidRDefault="00585D29" w:rsidP="00BB77C9">
            <w:pPr>
              <w:pStyle w:val="berschrift5"/>
              <w:spacing w:line="240" w:lineRule="auto"/>
              <w:ind w:left="113"/>
              <w:jc w:val="left"/>
              <w:rPr>
                <w:rFonts w:cs="Arial"/>
                <w:b w:val="0"/>
                <w:bCs/>
                <w:sz w:val="18"/>
                <w:szCs w:val="18"/>
              </w:rPr>
            </w:pPr>
            <w:r>
              <w:rPr>
                <w:rFonts w:cs="Arial"/>
                <w:b w:val="0"/>
                <w:bCs/>
                <w:sz w:val="18"/>
                <w:szCs w:val="18"/>
              </w:rPr>
              <w:t>Nr. 2808: Bedienen, Stillsetzen, Reinigen</w:t>
            </w:r>
          </w:p>
        </w:tc>
      </w:tr>
      <w:tr w:rsidR="00585D29" w:rsidRPr="000367FF" w14:paraId="0F35BB04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shd w:val="clear" w:color="auto" w:fill="0000FF"/>
          </w:tcPr>
          <w:p w14:paraId="212E7B1D" w14:textId="77777777" w:rsidR="00585D29" w:rsidRPr="0006293E" w:rsidRDefault="00585D29" w:rsidP="00BB77C9">
            <w:pPr>
              <w:pStyle w:val="berschrift5"/>
              <w:spacing w:line="240" w:lineRule="auto"/>
              <w:rPr>
                <w:rFonts w:cs="Arial"/>
                <w:color w:val="FFFFFF"/>
                <w:sz w:val="26"/>
                <w:szCs w:val="26"/>
              </w:rPr>
            </w:pPr>
            <w:r w:rsidRPr="0006293E">
              <w:rPr>
                <w:rFonts w:cs="Arial"/>
                <w:color w:val="FFFFFF"/>
                <w:sz w:val="26"/>
                <w:szCs w:val="26"/>
              </w:rPr>
              <w:t>ANWENDUNGSBEREICH</w:t>
            </w:r>
          </w:p>
        </w:tc>
      </w:tr>
      <w:tr w:rsidR="00585D29" w:rsidRPr="000367FF" w14:paraId="0852993C" w14:textId="77777777" w:rsidTr="00BB77C9">
        <w:trPr>
          <w:cantSplit/>
          <w:trHeight w:val="317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vAlign w:val="center"/>
          </w:tcPr>
          <w:p w14:paraId="1B5433C4" w14:textId="77777777" w:rsidR="00585D29" w:rsidRPr="00BD502A" w:rsidRDefault="00585D29" w:rsidP="00BB77C9">
            <w:pPr>
              <w:pStyle w:val="berschrift5"/>
              <w:spacing w:line="240" w:lineRule="auto"/>
              <w:ind w:left="113"/>
              <w:jc w:val="left"/>
              <w:rPr>
                <w:rFonts w:cs="Arial"/>
                <w:b w:val="0"/>
                <w:bCs/>
                <w:sz w:val="18"/>
                <w:szCs w:val="18"/>
              </w:rPr>
            </w:pPr>
            <w:r w:rsidRPr="00BD502A">
              <w:rPr>
                <w:rFonts w:cs="Arial"/>
                <w:b w:val="0"/>
                <w:bCs/>
                <w:sz w:val="18"/>
                <w:szCs w:val="18"/>
              </w:rPr>
              <w:t>Inbetriebnahme, Rüsten, Störungsbeseitigung, Probelauf, Prüfung von Spritzgießmaschinen</w:t>
            </w:r>
          </w:p>
        </w:tc>
      </w:tr>
      <w:tr w:rsidR="00585D29" w:rsidRPr="000367FF" w14:paraId="53503125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shd w:val="clear" w:color="auto" w:fill="0000FF"/>
          </w:tcPr>
          <w:p w14:paraId="63CD3AA8" w14:textId="77777777" w:rsidR="00585D29" w:rsidRPr="0006293E" w:rsidRDefault="00585D29" w:rsidP="00BB77C9">
            <w:pPr>
              <w:pStyle w:val="berschrift5"/>
              <w:spacing w:line="240" w:lineRule="auto"/>
              <w:rPr>
                <w:rFonts w:cs="Arial"/>
                <w:color w:val="FFFFFF"/>
                <w:sz w:val="26"/>
                <w:szCs w:val="26"/>
              </w:rPr>
            </w:pPr>
            <w:r w:rsidRPr="0006293E">
              <w:rPr>
                <w:rFonts w:cs="Arial"/>
                <w:color w:val="FFFFFF"/>
                <w:sz w:val="26"/>
                <w:szCs w:val="26"/>
              </w:rPr>
              <w:t>GEFÄHRDUNGEN</w:t>
            </w:r>
          </w:p>
        </w:tc>
      </w:tr>
      <w:tr w:rsidR="00585D29" w:rsidRPr="000367FF" w14:paraId="5C93BB8A" w14:textId="77777777" w:rsidTr="00BB77C9">
        <w:trPr>
          <w:trHeight w:val="545"/>
        </w:trPr>
        <w:tc>
          <w:tcPr>
            <w:tcW w:w="10910" w:type="dxa"/>
            <w:gridSpan w:val="13"/>
            <w:tcBorders>
              <w:top w:val="nil"/>
              <w:bottom w:val="nil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467A4AC8" w14:textId="77777777" w:rsidR="00585D29" w:rsidRPr="00013CCF" w:rsidRDefault="00585D29" w:rsidP="00BB77C9">
            <w:pPr>
              <w:ind w:left="113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Durch die hohen Schließkräfte ergeben sich Quetschgefahren, die zum Verlust von Gliedmaßen </w:t>
            </w:r>
            <w:r w:rsidRPr="00804882">
              <w:rPr>
                <w:rFonts w:cs="Arial"/>
                <w:sz w:val="18"/>
                <w:szCs w:val="18"/>
              </w:rPr>
              <w:t>bis hin</w:t>
            </w:r>
            <w:r>
              <w:rPr>
                <w:rFonts w:cs="Arial"/>
                <w:sz w:val="18"/>
                <w:szCs w:val="18"/>
              </w:rPr>
              <w:t xml:space="preserve"> zum Tod führen können.</w:t>
            </w:r>
            <w:r>
              <w:rPr>
                <w:rFonts w:cs="Arial"/>
                <w:sz w:val="18"/>
                <w:szCs w:val="18"/>
              </w:rPr>
              <w:br/>
              <w:t>Weiterhin besteht an mehreren Stellen Verbrennungsgefahr.</w:t>
            </w:r>
          </w:p>
        </w:tc>
      </w:tr>
      <w:tr w:rsidR="00585D29" w:rsidRPr="000367FF" w14:paraId="0D85E3DD" w14:textId="77777777" w:rsidTr="00BB77C9">
        <w:trPr>
          <w:trHeight w:val="270"/>
        </w:trPr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2A8E71A7" w14:textId="77777777" w:rsidR="00585D29" w:rsidRPr="00BD502A" w:rsidRDefault="00585D29" w:rsidP="00585D29">
            <w:pPr>
              <w:pStyle w:val="Kopfzeile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/>
              <w:ind w:left="374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Mechanische Gefährdungen: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35AAE950" w14:textId="77777777" w:rsidR="00585D29" w:rsidRPr="00D5423B" w:rsidRDefault="00585D29" w:rsidP="00585D29">
            <w:pPr>
              <w:numPr>
                <w:ilvl w:val="0"/>
                <w:numId w:val="23"/>
              </w:numPr>
              <w:spacing w:before="60"/>
              <w:ind w:left="591" w:hanging="231"/>
              <w:rPr>
                <w:sz w:val="18"/>
                <w:szCs w:val="18"/>
              </w:rPr>
            </w:pPr>
            <w:r w:rsidRPr="00D5423B">
              <w:rPr>
                <w:sz w:val="18"/>
                <w:szCs w:val="18"/>
              </w:rPr>
              <w:t xml:space="preserve">Quetschgefahr durch </w:t>
            </w:r>
            <w:r>
              <w:rPr>
                <w:sz w:val="18"/>
                <w:szCs w:val="18"/>
              </w:rPr>
              <w:t>Bewegung des Spritzgießwerkzeugs.</w:t>
            </w:r>
          </w:p>
          <w:p w14:paraId="78C56D23" w14:textId="77777777" w:rsidR="00585D29" w:rsidRPr="00571A23" w:rsidRDefault="00585D29" w:rsidP="00585D29">
            <w:pPr>
              <w:numPr>
                <w:ilvl w:val="0"/>
                <w:numId w:val="23"/>
              </w:numPr>
              <w:ind w:left="591" w:hanging="231"/>
              <w:rPr>
                <w:sz w:val="18"/>
                <w:szCs w:val="18"/>
              </w:rPr>
            </w:pPr>
            <w:r w:rsidRPr="00571A23">
              <w:rPr>
                <w:sz w:val="18"/>
                <w:szCs w:val="18"/>
              </w:rPr>
              <w:t>Schnittgefahr an Spritzgieß</w:t>
            </w:r>
            <w:r>
              <w:rPr>
                <w:sz w:val="18"/>
                <w:szCs w:val="18"/>
              </w:rPr>
              <w:t>werkzeugen</w:t>
            </w:r>
            <w:r w:rsidRPr="00571A2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(z. B. an </w:t>
            </w:r>
            <w:r w:rsidRPr="00571A23">
              <w:rPr>
                <w:sz w:val="18"/>
                <w:szCs w:val="18"/>
              </w:rPr>
              <w:t>Auswerfern</w:t>
            </w:r>
            <w:r>
              <w:rPr>
                <w:sz w:val="18"/>
                <w:szCs w:val="18"/>
              </w:rPr>
              <w:t xml:space="preserve"> oder Trennkanten) und beim Umgang </w:t>
            </w:r>
            <w:r w:rsidRPr="00571A23">
              <w:rPr>
                <w:sz w:val="18"/>
                <w:szCs w:val="18"/>
              </w:rPr>
              <w:t>mit Messern</w:t>
            </w:r>
            <w:r>
              <w:rPr>
                <w:sz w:val="18"/>
                <w:szCs w:val="18"/>
              </w:rPr>
              <w:t>.</w:t>
            </w:r>
          </w:p>
          <w:p w14:paraId="48F8D811" w14:textId="77777777" w:rsidR="00585D29" w:rsidRPr="00BD502A" w:rsidRDefault="00585D29" w:rsidP="00585D29">
            <w:pPr>
              <w:numPr>
                <w:ilvl w:val="0"/>
                <w:numId w:val="23"/>
              </w:numPr>
              <w:ind w:left="591" w:hanging="231"/>
              <w:rPr>
                <w:rFonts w:cs="Arial"/>
                <w:sz w:val="18"/>
                <w:szCs w:val="18"/>
              </w:rPr>
            </w:pPr>
            <w:r w:rsidRPr="00D5423B">
              <w:rPr>
                <w:sz w:val="18"/>
                <w:szCs w:val="18"/>
              </w:rPr>
              <w:t xml:space="preserve">Stoßgefahr an Holmen und </w:t>
            </w:r>
            <w:r>
              <w:rPr>
                <w:sz w:val="18"/>
                <w:szCs w:val="18"/>
              </w:rPr>
              <w:t>Spritzgießw</w:t>
            </w:r>
            <w:r w:rsidRPr="00D5423B">
              <w:rPr>
                <w:sz w:val="18"/>
                <w:szCs w:val="18"/>
              </w:rPr>
              <w:t>erkzeugteilen</w:t>
            </w:r>
            <w:r>
              <w:rPr>
                <w:sz w:val="18"/>
                <w:szCs w:val="18"/>
              </w:rPr>
              <w:t>.</w:t>
            </w:r>
          </w:p>
        </w:tc>
      </w:tr>
      <w:tr w:rsidR="00585D29" w:rsidRPr="000367FF" w14:paraId="5DCA217E" w14:textId="77777777" w:rsidTr="00BB77C9">
        <w:trPr>
          <w:trHeight w:val="269"/>
        </w:trPr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64834709" w14:textId="77777777" w:rsidR="00585D29" w:rsidRDefault="00585D29" w:rsidP="00585D29">
            <w:pPr>
              <w:pStyle w:val="Kopfzeile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/>
              <w:ind w:left="374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Thermische Gefährdungen: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1B49157D" w14:textId="77777777" w:rsidR="00585D29" w:rsidRPr="00D5423B" w:rsidRDefault="00585D29" w:rsidP="00585D29">
            <w:pPr>
              <w:numPr>
                <w:ilvl w:val="0"/>
                <w:numId w:val="23"/>
              </w:numPr>
              <w:spacing w:before="60"/>
              <w:ind w:left="591" w:hanging="2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Verbrennungsgefahren, z. B. an </w:t>
            </w:r>
            <w:proofErr w:type="spellStart"/>
            <w:r>
              <w:rPr>
                <w:sz w:val="18"/>
                <w:szCs w:val="18"/>
              </w:rPr>
              <w:t>Plastifiziereinheit</w:t>
            </w:r>
            <w:proofErr w:type="spellEnd"/>
            <w:r>
              <w:rPr>
                <w:sz w:val="18"/>
                <w:szCs w:val="18"/>
              </w:rPr>
              <w:t>, Entgasungsöffnung, Spritzgießwerkzeug, Heißkanal oder flüssiger (und noch nicht abgekühlter) Schmelze.</w:t>
            </w:r>
          </w:p>
        </w:tc>
      </w:tr>
      <w:tr w:rsidR="00585D29" w:rsidRPr="000367FF" w14:paraId="4AAF82AF" w14:textId="77777777" w:rsidTr="00BB77C9">
        <w:trPr>
          <w:trHeight w:val="269"/>
        </w:trPr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  <w:vAlign w:val="center"/>
          </w:tcPr>
          <w:p w14:paraId="2E73CABF" w14:textId="77777777" w:rsidR="00585D29" w:rsidRDefault="00585D29" w:rsidP="00585D29">
            <w:pPr>
              <w:pStyle w:val="Kopfzeile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/>
              <w:ind w:left="374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Elektrische Gefährdungen: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  <w:vAlign w:val="center"/>
          </w:tcPr>
          <w:p w14:paraId="2B35D169" w14:textId="77777777" w:rsidR="00585D29" w:rsidRPr="00D5423B" w:rsidRDefault="00585D29" w:rsidP="00585D29">
            <w:pPr>
              <w:numPr>
                <w:ilvl w:val="0"/>
                <w:numId w:val="23"/>
              </w:numPr>
              <w:spacing w:before="60"/>
              <w:ind w:left="591" w:hanging="23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Körperdurchströmung</w:t>
            </w:r>
            <w:proofErr w:type="spellEnd"/>
            <w:r>
              <w:rPr>
                <w:sz w:val="18"/>
                <w:szCs w:val="18"/>
              </w:rPr>
              <w:t xml:space="preserve"> bei Arbeiten an elektrischen Verbindungen.</w:t>
            </w:r>
          </w:p>
        </w:tc>
      </w:tr>
      <w:tr w:rsidR="00585D29" w:rsidRPr="000367FF" w14:paraId="227269B7" w14:textId="77777777" w:rsidTr="00BB77C9">
        <w:trPr>
          <w:trHeight w:val="389"/>
        </w:trPr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4A354FBC" w14:textId="77777777" w:rsidR="00585D29" w:rsidRDefault="00585D29" w:rsidP="00585D29">
            <w:pPr>
              <w:pStyle w:val="Kopfzeile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/>
              <w:ind w:left="374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Gefährdungen durch Druck: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7A40C92B" w14:textId="77777777" w:rsidR="00585D29" w:rsidRPr="00D5423B" w:rsidRDefault="00585D29" w:rsidP="00585D29">
            <w:pPr>
              <w:numPr>
                <w:ilvl w:val="0"/>
                <w:numId w:val="23"/>
              </w:numPr>
              <w:spacing w:before="60" w:after="60"/>
              <w:ind w:left="591" w:hanging="2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Unkontrollierte Bewegungen oder unkontrollierten Austritt von Medien durch druck-</w:t>
            </w:r>
            <w:r>
              <w:rPr>
                <w:sz w:val="18"/>
                <w:szCs w:val="18"/>
              </w:rPr>
              <w:br/>
              <w:t>beaufschlagte hydraulische und pneumatische Verbindungen.</w:t>
            </w:r>
          </w:p>
        </w:tc>
      </w:tr>
      <w:tr w:rsidR="00585D29" w:rsidRPr="000367FF" w14:paraId="5182FC62" w14:textId="77777777" w:rsidTr="00BB77C9">
        <w:trPr>
          <w:trHeight w:val="269"/>
        </w:trPr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1A4E44F5" w14:textId="77777777" w:rsidR="00585D29" w:rsidRDefault="00585D29" w:rsidP="00585D29">
            <w:pPr>
              <w:pStyle w:val="Kopfzeile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left="374" w:hanging="210"/>
              <w:textAlignment w:val="baseline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Weitere Gefährdungen:</w:t>
            </w:r>
          </w:p>
        </w:tc>
        <w:tc>
          <w:tcPr>
            <w:tcW w:w="793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14:paraId="47B83CAD" w14:textId="77777777" w:rsidR="00585D29" w:rsidRDefault="00585D29" w:rsidP="00585D29">
            <w:pPr>
              <w:numPr>
                <w:ilvl w:val="0"/>
                <w:numId w:val="23"/>
              </w:numPr>
              <w:ind w:left="591" w:hanging="2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Rutschgefahr durch Granulat, Wasser oder Öl auf dem Boden sowie ggf. Gefahr durch</w:t>
            </w:r>
            <w:r>
              <w:rPr>
                <w:sz w:val="18"/>
                <w:szCs w:val="18"/>
              </w:rPr>
              <w:br/>
              <w:t>freiwerdende Gefahrstoffe.</w:t>
            </w:r>
          </w:p>
          <w:p w14:paraId="01FC923E" w14:textId="77777777" w:rsidR="00585D29" w:rsidRPr="00D5423B" w:rsidRDefault="00585D29" w:rsidP="00585D29">
            <w:pPr>
              <w:numPr>
                <w:ilvl w:val="0"/>
                <w:numId w:val="23"/>
              </w:numPr>
              <w:spacing w:after="60"/>
              <w:ind w:left="591" w:hanging="2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Absturzgefahr bei Arbeiten an höher liegenden Maschinenbereichen.</w:t>
            </w:r>
          </w:p>
        </w:tc>
      </w:tr>
      <w:tr w:rsidR="00585D29" w:rsidRPr="000367FF" w14:paraId="45FBCED3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shd w:val="clear" w:color="auto" w:fill="0000FF"/>
          </w:tcPr>
          <w:p w14:paraId="29192DB9" w14:textId="77777777" w:rsidR="00585D29" w:rsidRPr="0006293E" w:rsidRDefault="00585D29" w:rsidP="00BB77C9">
            <w:pPr>
              <w:pStyle w:val="berschrift3"/>
              <w:spacing w:line="240" w:lineRule="auto"/>
              <w:rPr>
                <w:rFonts w:cs="Arial"/>
                <w:sz w:val="26"/>
                <w:szCs w:val="26"/>
              </w:rPr>
            </w:pPr>
            <w:proofErr w:type="spellStart"/>
            <w:r w:rsidRPr="0006293E">
              <w:rPr>
                <w:rFonts w:cs="Arial"/>
                <w:sz w:val="26"/>
                <w:szCs w:val="26"/>
              </w:rPr>
              <w:t>SCHUTZMAßNAHMEN</w:t>
            </w:r>
            <w:proofErr w:type="spellEnd"/>
          </w:p>
        </w:tc>
      </w:tr>
      <w:tr w:rsidR="00585D29" w:rsidRPr="000367FF" w14:paraId="2B3E8DC4" w14:textId="77777777" w:rsidTr="00BB77C9">
        <w:trPr>
          <w:trHeight w:val="1459"/>
        </w:trPr>
        <w:tc>
          <w:tcPr>
            <w:tcW w:w="8784" w:type="dxa"/>
            <w:gridSpan w:val="9"/>
            <w:vMerge w:val="restart"/>
            <w:tcBorders>
              <w:top w:val="nil"/>
              <w:right w:val="nil"/>
            </w:tcBorders>
            <w:vAlign w:val="center"/>
          </w:tcPr>
          <w:p w14:paraId="683A4C77" w14:textId="77777777" w:rsidR="00585D29" w:rsidRDefault="00585D29" w:rsidP="00BB77C9">
            <w:pPr>
              <w:pStyle w:val="Bullet"/>
              <w:framePr w:hSpace="0" w:wrap="auto" w:yAlign="inline"/>
              <w:spacing w:before="60"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Einrichtarbeiten nur unter wirksamen Schutzausrüstungen vornehmen.</w:t>
            </w:r>
          </w:p>
          <w:p w14:paraId="1F946CF0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Beim Justieren der Pheripheriegeräte, wie Robote</w:t>
            </w:r>
            <w:r w:rsidRPr="007F17B1">
              <w:rPr>
                <w:noProof/>
                <w:sz w:val="18"/>
                <w:szCs w:val="18"/>
              </w:rPr>
              <w:t>r</w:t>
            </w:r>
            <w:r>
              <w:rPr>
                <w:noProof/>
                <w:sz w:val="18"/>
                <w:szCs w:val="18"/>
              </w:rPr>
              <w:t xml:space="preserve"> etc. Wirkbereich der Maschine verlassen und Fernbedienung nutzen.</w:t>
            </w:r>
          </w:p>
          <w:p w14:paraId="1C2408C2" w14:textId="77777777" w:rsidR="00585D29" w:rsidRPr="00735DC4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Ggfs. demontiert</w:t>
            </w:r>
            <w:r w:rsidRPr="007F17B1">
              <w:rPr>
                <w:noProof/>
                <w:sz w:val="18"/>
                <w:szCs w:val="18"/>
              </w:rPr>
              <w:t>e</w:t>
            </w:r>
            <w:r>
              <w:rPr>
                <w:noProof/>
                <w:sz w:val="18"/>
                <w:szCs w:val="18"/>
              </w:rPr>
              <w:t xml:space="preserve"> Schutzeinrichtungen vor Inbetriebnahme wieder montieren. Dies gilt auch für Pheripheriegeräte.</w:t>
            </w:r>
            <w:r w:rsidRPr="00D801B6">
              <w:rPr>
                <w:rFonts w:cs="Arial"/>
                <w:noProof/>
              </w:rPr>
              <w:t xml:space="preserve"> </w:t>
            </w:r>
          </w:p>
          <w:p w14:paraId="2D70BE96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Nur vollständig gesicherte Maschinen in den Serienbetrieb übergeben.</w:t>
            </w:r>
            <w:r w:rsidRPr="00D801B6">
              <w:rPr>
                <w:rFonts w:cs="Arial"/>
                <w:noProof/>
              </w:rPr>
              <w:t xml:space="preserve"> </w:t>
            </w:r>
          </w:p>
          <w:p w14:paraId="594C5E9A" w14:textId="77777777" w:rsidR="00585D29" w:rsidRPr="001F2AFB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Arbeitsplatz stets aufgeräumt und sauber halten (z. B. frei von Öl und Granulat).</w:t>
            </w:r>
          </w:p>
          <w:p w14:paraId="61D6192D" w14:textId="77777777" w:rsidR="00585D29" w:rsidRPr="001F2AFB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1F2AFB">
              <w:rPr>
                <w:sz w:val="18"/>
                <w:szCs w:val="18"/>
              </w:rPr>
              <w:t>ersönliche Schutzausrüstungen benutzen:</w:t>
            </w:r>
            <w:r w:rsidRPr="00D801B6">
              <w:rPr>
                <w:rFonts w:cs="Arial"/>
                <w:noProof/>
              </w:rPr>
              <w:t xml:space="preserve"> </w:t>
            </w:r>
          </w:p>
          <w:p w14:paraId="6D90CE61" w14:textId="77777777" w:rsidR="00585D29" w:rsidRDefault="00585D29" w:rsidP="00585D29">
            <w:pPr>
              <w:numPr>
                <w:ilvl w:val="0"/>
                <w:numId w:val="20"/>
              </w:numPr>
              <w:spacing w:line="230" w:lineRule="exact"/>
              <w:ind w:left="652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 von der Materialausgabe bereitgestellten Sicherheitsschuhe sowie eine Anstoßkappe tragen</w:t>
            </w:r>
            <w:r w:rsidRPr="006945D5">
              <w:rPr>
                <w:sz w:val="18"/>
                <w:szCs w:val="18"/>
              </w:rPr>
              <w:t>.</w:t>
            </w:r>
          </w:p>
          <w:p w14:paraId="674A42D1" w14:textId="77777777" w:rsidR="00585D29" w:rsidRPr="00CC3A79" w:rsidRDefault="00585D29" w:rsidP="00585D29">
            <w:pPr>
              <w:numPr>
                <w:ilvl w:val="0"/>
                <w:numId w:val="20"/>
              </w:numPr>
              <w:spacing w:line="230" w:lineRule="exact"/>
              <w:ind w:left="652" w:hanging="2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Grau-blaue Lederhandschuhe tragen</w:t>
            </w:r>
            <w:r w:rsidRPr="00CC3A79">
              <w:rPr>
                <w:sz w:val="18"/>
                <w:szCs w:val="18"/>
              </w:rPr>
              <w:t>.</w:t>
            </w:r>
          </w:p>
          <w:p w14:paraId="26F23534" w14:textId="77777777" w:rsidR="00585D29" w:rsidRPr="009D0BA4" w:rsidRDefault="00585D29" w:rsidP="00585D29">
            <w:pPr>
              <w:numPr>
                <w:ilvl w:val="0"/>
                <w:numId w:val="20"/>
              </w:numPr>
              <w:spacing w:line="230" w:lineRule="exact"/>
              <w:ind w:left="652" w:hanging="210"/>
              <w:rPr>
                <w:spacing w:val="-2"/>
                <w:sz w:val="18"/>
                <w:szCs w:val="18"/>
              </w:rPr>
            </w:pPr>
            <w:r w:rsidRPr="009D0BA4">
              <w:rPr>
                <w:spacing w:val="-2"/>
                <w:sz w:val="18"/>
                <w:szCs w:val="18"/>
              </w:rPr>
              <w:t xml:space="preserve">Bei Arbeiten an heißen Bereichen (Düse, Schnecke, Heißkanal etc.) Vollgesichtsschutz (Visier) </w:t>
            </w:r>
            <w:r>
              <w:rPr>
                <w:spacing w:val="-2"/>
                <w:sz w:val="18"/>
                <w:szCs w:val="18"/>
              </w:rPr>
              <w:br/>
            </w:r>
            <w:r w:rsidRPr="009D0BA4">
              <w:rPr>
                <w:spacing w:val="-2"/>
                <w:sz w:val="18"/>
                <w:szCs w:val="18"/>
              </w:rPr>
              <w:t>tragen.</w:t>
            </w:r>
          </w:p>
          <w:p w14:paraId="34EFC73C" w14:textId="77777777" w:rsidR="00585D29" w:rsidRPr="001F2AFB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 w:rsidRPr="001F2AFB">
              <w:rPr>
                <w:sz w:val="18"/>
                <w:szCs w:val="18"/>
              </w:rPr>
              <w:t>Stets die ausgegebene enganliegende, langärmelige Arbeitskleidung tragen</w:t>
            </w:r>
            <w:r w:rsidRPr="001C7009">
              <w:rPr>
                <w:sz w:val="18"/>
                <w:szCs w:val="18"/>
              </w:rPr>
              <w:t>.</w:t>
            </w:r>
          </w:p>
          <w:p w14:paraId="6DBB1D3D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Keinen Schmuck, </w:t>
            </w:r>
            <w:r w:rsidRPr="007F17B1">
              <w:rPr>
                <w:sz w:val="18"/>
                <w:szCs w:val="18"/>
              </w:rPr>
              <w:t xml:space="preserve">keine </w:t>
            </w:r>
            <w:r>
              <w:rPr>
                <w:sz w:val="18"/>
                <w:szCs w:val="18"/>
              </w:rPr>
              <w:t>Uhren o. Ä. tragen.</w:t>
            </w:r>
          </w:p>
          <w:p w14:paraId="3E5DA233" w14:textId="77777777" w:rsidR="00585D29" w:rsidRPr="009D0BA4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pacing w:val="-4"/>
                <w:sz w:val="18"/>
                <w:szCs w:val="18"/>
              </w:rPr>
            </w:pPr>
            <w:r w:rsidRPr="009D0BA4">
              <w:rPr>
                <w:spacing w:val="-4"/>
                <w:sz w:val="18"/>
                <w:szCs w:val="18"/>
              </w:rPr>
              <w:t xml:space="preserve">Im Spritzgießwerkzeug ausschließlich mit Kupfer-Werkzeug, niemals mit Schraubendrehern o. </w:t>
            </w:r>
            <w:r w:rsidRPr="007F17B1">
              <w:rPr>
                <w:spacing w:val="-4"/>
                <w:sz w:val="18"/>
                <w:szCs w:val="18"/>
              </w:rPr>
              <w:t>Ä</w:t>
            </w:r>
            <w:r w:rsidRPr="009D0BA4">
              <w:rPr>
                <w:spacing w:val="-4"/>
                <w:sz w:val="18"/>
                <w:szCs w:val="18"/>
              </w:rPr>
              <w:t>. arbeiten.</w:t>
            </w:r>
            <w:r w:rsidRPr="009D0BA4">
              <w:rPr>
                <w:rFonts w:cs="Arial"/>
                <w:noProof/>
                <w:spacing w:val="-4"/>
              </w:rPr>
              <w:t xml:space="preserve"> </w:t>
            </w:r>
          </w:p>
          <w:p w14:paraId="29244DE1" w14:textId="77777777" w:rsidR="00585D29" w:rsidRPr="009D0BA4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pacing w:val="-4"/>
                <w:sz w:val="18"/>
                <w:szCs w:val="18"/>
              </w:rPr>
            </w:pPr>
            <w:r w:rsidRPr="009D0BA4">
              <w:rPr>
                <w:spacing w:val="-4"/>
                <w:sz w:val="18"/>
                <w:szCs w:val="18"/>
              </w:rPr>
              <w:t>Abspritzfladen auf der Maschine auskühlen lassen, dann mit dem Haken in den grauen Rollwagen geben.</w:t>
            </w:r>
            <w:r w:rsidRPr="009D0BA4">
              <w:rPr>
                <w:rFonts w:cs="Arial"/>
                <w:noProof/>
                <w:spacing w:val="-4"/>
              </w:rPr>
              <w:t xml:space="preserve"> </w:t>
            </w:r>
          </w:p>
          <w:p w14:paraId="70CC71EC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Einhaltung der 5 Sicherheitsregeln beim Umgang mit Strom und Druck.</w:t>
            </w:r>
            <w:r w:rsidRPr="00D801B6">
              <w:rPr>
                <w:rFonts w:cs="Arial"/>
                <w:noProof/>
              </w:rPr>
              <w:t xml:space="preserve"> </w:t>
            </w:r>
          </w:p>
          <w:p w14:paraId="6E3B6BFC" w14:textId="77777777" w:rsidR="00585D29" w:rsidRPr="001F2AFB" w:rsidRDefault="00585D29" w:rsidP="00BB77C9">
            <w:pPr>
              <w:pStyle w:val="Bullet"/>
              <w:framePr w:hSpace="0" w:wrap="auto" w:yAlign="inline"/>
              <w:spacing w:after="60" w:line="230" w:lineRule="exact"/>
              <w:ind w:left="39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Feste Aufstiege, im Ausnahmefall Leitern</w:t>
            </w:r>
            <w:r w:rsidRPr="003B03D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benutzen, um höher gelegene Arbeitsplätze zu erreichen.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A891F" w14:textId="77777777" w:rsidR="00585D29" w:rsidRPr="00CA719B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 w:rsidRPr="0020643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0528" behindDoc="1" locked="0" layoutInCell="1" allowOverlap="1" wp14:anchorId="759B471B" wp14:editId="6103C853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193675</wp:posOffset>
                  </wp:positionV>
                  <wp:extent cx="612000" cy="61200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5DBA" w14:textId="77777777" w:rsidR="00585D29" w:rsidRPr="00CA719B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ind w:right="-279"/>
              <w:jc w:val="center"/>
              <w:rPr>
                <w:sz w:val="18"/>
                <w:szCs w:val="18"/>
              </w:rPr>
            </w:pPr>
          </w:p>
        </w:tc>
        <w:tc>
          <w:tcPr>
            <w:tcW w:w="203" w:type="dxa"/>
            <w:vMerge w:val="restart"/>
            <w:tcBorders>
              <w:top w:val="nil"/>
              <w:left w:val="nil"/>
            </w:tcBorders>
            <w:vAlign w:val="center"/>
          </w:tcPr>
          <w:p w14:paraId="69277EF6" w14:textId="77777777" w:rsidR="00585D29" w:rsidRPr="00A77765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spacing w:after="60"/>
              <w:ind w:left="284"/>
              <w:jc w:val="center"/>
              <w:rPr>
                <w:sz w:val="18"/>
                <w:szCs w:val="18"/>
              </w:rPr>
            </w:pPr>
          </w:p>
        </w:tc>
      </w:tr>
      <w:tr w:rsidR="00585D29" w:rsidRPr="000367FF" w14:paraId="59768D65" w14:textId="77777777" w:rsidTr="00BB77C9">
        <w:trPr>
          <w:trHeight w:val="1253"/>
        </w:trPr>
        <w:tc>
          <w:tcPr>
            <w:tcW w:w="8784" w:type="dxa"/>
            <w:gridSpan w:val="9"/>
            <w:vMerge/>
            <w:tcBorders>
              <w:right w:val="nil"/>
            </w:tcBorders>
            <w:vAlign w:val="center"/>
          </w:tcPr>
          <w:p w14:paraId="19D16F59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96654" w14:textId="77777777" w:rsidR="00585D29" w:rsidRPr="0020643B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jc w:val="center"/>
              <w:rPr>
                <w:rFonts w:cs="Arial"/>
                <w:noProof/>
                <w:sz w:val="6"/>
                <w:szCs w:val="6"/>
              </w:rPr>
            </w:pPr>
            <w:r w:rsidRPr="0020643B">
              <w:rPr>
                <w:rFonts w:cs="Arial"/>
                <w:noProof/>
                <w:sz w:val="6"/>
                <w:szCs w:val="6"/>
              </w:rPr>
              <w:drawing>
                <wp:anchor distT="0" distB="0" distL="114300" distR="114300" simplePos="0" relativeHeight="251669504" behindDoc="0" locked="0" layoutInCell="1" allowOverlap="1" wp14:anchorId="6928F92F" wp14:editId="63EC6287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-40005</wp:posOffset>
                  </wp:positionV>
                  <wp:extent cx="612000" cy="612000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75273" w14:textId="77777777" w:rsidR="00585D29" w:rsidRPr="00D801B6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jc w:val="center"/>
              <w:rPr>
                <w:rFonts w:cs="Arial"/>
                <w:noProof/>
              </w:rPr>
            </w:pPr>
            <w:r w:rsidRPr="0020643B">
              <w:rPr>
                <w:rFonts w:cs="Arial"/>
                <w:noProof/>
              </w:rPr>
              <w:drawing>
                <wp:anchor distT="0" distB="0" distL="114300" distR="114300" simplePos="0" relativeHeight="251668480" behindDoc="0" locked="0" layoutInCell="1" allowOverlap="1" wp14:anchorId="7E8CC8CE" wp14:editId="7A007906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-28575</wp:posOffset>
                  </wp:positionV>
                  <wp:extent cx="612000" cy="612000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3" w:type="dxa"/>
            <w:vMerge/>
            <w:tcBorders>
              <w:left w:val="nil"/>
            </w:tcBorders>
            <w:vAlign w:val="center"/>
          </w:tcPr>
          <w:p w14:paraId="04B2C685" w14:textId="77777777" w:rsidR="00585D29" w:rsidRPr="00A77765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spacing w:after="60"/>
              <w:ind w:left="284"/>
              <w:jc w:val="center"/>
              <w:rPr>
                <w:sz w:val="18"/>
                <w:szCs w:val="18"/>
              </w:rPr>
            </w:pPr>
          </w:p>
        </w:tc>
      </w:tr>
      <w:tr w:rsidR="00585D29" w:rsidRPr="000367FF" w14:paraId="7BE9CAEE" w14:textId="77777777" w:rsidTr="00BB77C9">
        <w:trPr>
          <w:trHeight w:val="1283"/>
        </w:trPr>
        <w:tc>
          <w:tcPr>
            <w:tcW w:w="8784" w:type="dxa"/>
            <w:gridSpan w:val="9"/>
            <w:vMerge/>
            <w:tcBorders>
              <w:bottom w:val="nil"/>
              <w:right w:val="nil"/>
            </w:tcBorders>
            <w:vAlign w:val="center"/>
          </w:tcPr>
          <w:p w14:paraId="341B348F" w14:textId="77777777" w:rsidR="00585D29" w:rsidRDefault="00585D29" w:rsidP="00BB77C9">
            <w:pPr>
              <w:pStyle w:val="Bullet"/>
              <w:framePr w:hSpace="0" w:wrap="auto" w:yAlign="inline"/>
              <w:spacing w:line="230" w:lineRule="exact"/>
              <w:ind w:left="397" w:hanging="284"/>
              <w:rPr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C15C3" w14:textId="77777777" w:rsidR="00585D29" w:rsidRPr="00D801B6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jc w:val="center"/>
              <w:rPr>
                <w:rFonts w:cs="Arial"/>
                <w:noProof/>
              </w:rPr>
            </w:pPr>
            <w:r w:rsidRPr="0020643B">
              <w:rPr>
                <w:rFonts w:cs="Arial"/>
                <w:noProof/>
              </w:rPr>
              <w:drawing>
                <wp:anchor distT="0" distB="0" distL="114300" distR="114300" simplePos="0" relativeHeight="251671552" behindDoc="0" locked="0" layoutInCell="1" allowOverlap="1" wp14:anchorId="7F2FD47C" wp14:editId="68F79C3F">
                  <wp:simplePos x="0" y="0"/>
                  <wp:positionH relativeFrom="page">
                    <wp:posOffset>67310</wp:posOffset>
                  </wp:positionH>
                  <wp:positionV relativeFrom="paragraph">
                    <wp:posOffset>-79375</wp:posOffset>
                  </wp:positionV>
                  <wp:extent cx="612000" cy="612000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B9C13" w14:textId="77777777" w:rsidR="00585D29" w:rsidRPr="00D801B6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jc w:val="center"/>
              <w:rPr>
                <w:rFonts w:cs="Arial"/>
                <w:noProof/>
              </w:rPr>
            </w:pPr>
            <w:r w:rsidRPr="0020643B">
              <w:rPr>
                <w:rFonts w:cs="Arial"/>
                <w:noProof/>
              </w:rPr>
              <w:drawing>
                <wp:anchor distT="0" distB="0" distL="114300" distR="114300" simplePos="0" relativeHeight="251672576" behindDoc="0" locked="0" layoutInCell="1" allowOverlap="1" wp14:anchorId="7E31F8D2" wp14:editId="5E238B9F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-80010</wp:posOffset>
                  </wp:positionV>
                  <wp:extent cx="612000" cy="61200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3" w:type="dxa"/>
            <w:vMerge/>
            <w:tcBorders>
              <w:left w:val="nil"/>
              <w:bottom w:val="nil"/>
            </w:tcBorders>
            <w:vAlign w:val="center"/>
          </w:tcPr>
          <w:p w14:paraId="70BF749E" w14:textId="77777777" w:rsidR="00585D29" w:rsidRPr="00A77765" w:rsidRDefault="00585D29" w:rsidP="00BB77C9">
            <w:pPr>
              <w:pStyle w:val="Bullet"/>
              <w:framePr w:hSpace="0" w:wrap="auto" w:yAlign="inline"/>
              <w:numPr>
                <w:ilvl w:val="0"/>
                <w:numId w:val="0"/>
              </w:numPr>
              <w:spacing w:after="60"/>
              <w:ind w:left="284"/>
              <w:jc w:val="center"/>
              <w:rPr>
                <w:sz w:val="18"/>
                <w:szCs w:val="18"/>
              </w:rPr>
            </w:pPr>
          </w:p>
        </w:tc>
      </w:tr>
      <w:tr w:rsidR="00585D29" w:rsidRPr="000367FF" w14:paraId="4D99C056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bottom w:val="nil"/>
            </w:tcBorders>
            <w:shd w:val="clear" w:color="auto" w:fill="0000FF"/>
          </w:tcPr>
          <w:p w14:paraId="531AFE47" w14:textId="77777777" w:rsidR="00585D29" w:rsidRPr="0006293E" w:rsidRDefault="00585D29" w:rsidP="00BB77C9">
            <w:pPr>
              <w:pStyle w:val="berschrift3"/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>VERHALTEN BEI ARBEITSUNFÄLLEN, ERSTE HILFE</w:t>
            </w:r>
          </w:p>
        </w:tc>
      </w:tr>
      <w:tr w:rsidR="00585D29" w:rsidRPr="000367FF" w14:paraId="406CD4D8" w14:textId="77777777" w:rsidTr="00BB77C9">
        <w:trPr>
          <w:trHeight w:val="724"/>
        </w:trPr>
        <w:tc>
          <w:tcPr>
            <w:tcW w:w="10910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747537" w14:textId="77777777" w:rsidR="00585D29" w:rsidRPr="00454EA9" w:rsidRDefault="00585D29" w:rsidP="00BB77C9">
            <w:pPr>
              <w:pStyle w:val="Bullet"/>
              <w:framePr w:hSpace="0" w:wrap="auto" w:yAlign="inline"/>
              <w:spacing w:before="60" w:line="230" w:lineRule="exact"/>
              <w:ind w:left="397" w:hanging="284"/>
              <w:rPr>
                <w:rFonts w:cs="Arial"/>
                <w:sz w:val="18"/>
                <w:szCs w:val="18"/>
              </w:rPr>
            </w:pPr>
            <w:r w:rsidRPr="00735DC4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 wp14:anchorId="14B02C01" wp14:editId="4594E2A7">
                  <wp:simplePos x="0" y="0"/>
                  <wp:positionH relativeFrom="column">
                    <wp:posOffset>5857875</wp:posOffset>
                  </wp:positionH>
                  <wp:positionV relativeFrom="paragraph">
                    <wp:posOffset>62865</wp:posOffset>
                  </wp:positionV>
                  <wp:extent cx="719455" cy="719455"/>
                  <wp:effectExtent l="0" t="0" r="4445" b="4445"/>
                  <wp:wrapNone/>
                  <wp:docPr id="805682842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5DC4">
              <w:rPr>
                <w:sz w:val="18"/>
                <w:szCs w:val="18"/>
              </w:rPr>
              <w:t>Jede</w:t>
            </w:r>
            <w:r w:rsidRPr="00454EA9">
              <w:rPr>
                <w:rFonts w:cs="Arial"/>
                <w:sz w:val="18"/>
                <w:szCs w:val="18"/>
              </w:rPr>
              <w:t xml:space="preserve"> Verletzung, auch „kleine“ Schnittverletzungen</w:t>
            </w:r>
            <w:r>
              <w:rPr>
                <w:rFonts w:cs="Arial"/>
                <w:sz w:val="18"/>
                <w:szCs w:val="18"/>
              </w:rPr>
              <w:t>, leichte Verbrennungen</w:t>
            </w:r>
            <w:r w:rsidRPr="00454EA9">
              <w:rPr>
                <w:rFonts w:cs="Arial"/>
                <w:sz w:val="18"/>
                <w:szCs w:val="18"/>
              </w:rPr>
              <w:t xml:space="preserve"> o. Ä., dem Ersthelfer und dem</w:t>
            </w:r>
            <w:r>
              <w:rPr>
                <w:rFonts w:cs="Arial"/>
                <w:sz w:val="18"/>
                <w:szCs w:val="18"/>
              </w:rPr>
              <w:br/>
            </w:r>
            <w:r w:rsidRPr="00454EA9">
              <w:rPr>
                <w:rFonts w:cs="Arial"/>
                <w:sz w:val="18"/>
                <w:szCs w:val="18"/>
              </w:rPr>
              <w:t>Vorgesetzten melden und in das Verbandbuch eintragen</w:t>
            </w:r>
            <w:r w:rsidRPr="001C7009">
              <w:rPr>
                <w:rFonts w:cs="Arial"/>
                <w:color w:val="FF0000"/>
                <w:sz w:val="18"/>
                <w:szCs w:val="18"/>
              </w:rPr>
              <w:t>.</w:t>
            </w:r>
          </w:p>
          <w:p w14:paraId="74C18DE1" w14:textId="77777777" w:rsidR="00585D29" w:rsidRPr="00454EA9" w:rsidRDefault="00585D29" w:rsidP="00BB77C9">
            <w:pPr>
              <w:pStyle w:val="Bullet"/>
              <w:framePr w:hSpace="0" w:wrap="auto" w:yAlign="inline"/>
              <w:spacing w:after="60" w:line="230" w:lineRule="exact"/>
              <w:ind w:left="397" w:hanging="284"/>
              <w:rPr>
                <w:rFonts w:cs="Arial"/>
                <w:sz w:val="18"/>
                <w:szCs w:val="18"/>
              </w:rPr>
            </w:pPr>
            <w:r w:rsidRPr="00454EA9">
              <w:rPr>
                <w:rFonts w:cs="Arial"/>
                <w:sz w:val="18"/>
                <w:szCs w:val="18"/>
              </w:rPr>
              <w:t xml:space="preserve">Bei </w:t>
            </w:r>
            <w:r w:rsidRPr="00735DC4">
              <w:rPr>
                <w:sz w:val="18"/>
                <w:szCs w:val="18"/>
              </w:rPr>
              <w:t>schweren</w:t>
            </w:r>
            <w:r w:rsidRPr="00454EA9">
              <w:rPr>
                <w:rFonts w:cs="Arial"/>
                <w:sz w:val="18"/>
                <w:szCs w:val="18"/>
              </w:rPr>
              <w:t xml:space="preserve"> Verletzungen oder </w:t>
            </w:r>
            <w:r w:rsidRPr="00715FFA">
              <w:rPr>
                <w:rFonts w:cs="Arial"/>
                <w:sz w:val="18"/>
                <w:szCs w:val="18"/>
              </w:rPr>
              <w:t xml:space="preserve">Brand </w:t>
            </w:r>
            <w:r>
              <w:rPr>
                <w:rFonts w:cs="Arial"/>
                <w:sz w:val="18"/>
                <w:szCs w:val="18"/>
              </w:rPr>
              <w:t>Notruf</w:t>
            </w:r>
            <w:r w:rsidRPr="00715FFA">
              <w:rPr>
                <w:rFonts w:cs="Arial"/>
                <w:sz w:val="18"/>
                <w:szCs w:val="18"/>
              </w:rPr>
              <w:t xml:space="preserve"> 112 wählen </w:t>
            </w:r>
            <w:r w:rsidRPr="00454EA9">
              <w:rPr>
                <w:rFonts w:cs="Arial"/>
                <w:sz w:val="18"/>
                <w:szCs w:val="18"/>
              </w:rPr>
              <w:t>und folgende Angaben machen:</w:t>
            </w:r>
          </w:p>
        </w:tc>
      </w:tr>
      <w:tr w:rsidR="00585D29" w:rsidRPr="000367FF" w14:paraId="5EC40203" w14:textId="77777777" w:rsidTr="00BB77C9">
        <w:trPr>
          <w:trHeight w:val="453"/>
        </w:trPr>
        <w:tc>
          <w:tcPr>
            <w:tcW w:w="33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E2FB9" w14:textId="77777777" w:rsidR="00585D29" w:rsidRPr="00454EA9" w:rsidRDefault="00585D29" w:rsidP="00BB77C9">
            <w:pPr>
              <w:pStyle w:val="Kopfzeile"/>
              <w:tabs>
                <w:tab w:val="clear" w:pos="4536"/>
                <w:tab w:val="center" w:pos="3110"/>
              </w:tabs>
              <w:ind w:left="39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  <w:r w:rsidRPr="00454EA9">
              <w:rPr>
                <w:rFonts w:cs="Arial"/>
                <w:sz w:val="18"/>
                <w:szCs w:val="18"/>
              </w:rPr>
              <w:t xml:space="preserve"> W</w:t>
            </w:r>
            <w:r>
              <w:rPr>
                <w:rFonts w:cs="Arial"/>
                <w:sz w:val="18"/>
                <w:szCs w:val="18"/>
              </w:rPr>
              <w:t>o</w:t>
            </w:r>
            <w:r w:rsidRPr="00454EA9">
              <w:rPr>
                <w:rFonts w:cs="Arial"/>
                <w:sz w:val="18"/>
                <w:szCs w:val="18"/>
              </w:rPr>
              <w:t xml:space="preserve"> ist </w:t>
            </w:r>
            <w:r>
              <w:rPr>
                <w:rFonts w:cs="Arial"/>
                <w:sz w:val="18"/>
                <w:szCs w:val="18"/>
              </w:rPr>
              <w:t xml:space="preserve">es </w:t>
            </w:r>
            <w:r w:rsidRPr="00454EA9">
              <w:rPr>
                <w:rFonts w:cs="Arial"/>
                <w:sz w:val="18"/>
                <w:szCs w:val="18"/>
              </w:rPr>
              <w:t>passiert?</w:t>
            </w:r>
          </w:p>
          <w:p w14:paraId="48E98A19" w14:textId="77777777" w:rsidR="00585D29" w:rsidRDefault="00585D29" w:rsidP="00BB77C9">
            <w:pPr>
              <w:pStyle w:val="Kopfzeile"/>
              <w:tabs>
                <w:tab w:val="clear" w:pos="4536"/>
                <w:tab w:val="center" w:pos="3110"/>
              </w:tabs>
              <w:ind w:left="39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  <w:r w:rsidRPr="00454EA9">
              <w:rPr>
                <w:rFonts w:cs="Arial"/>
                <w:sz w:val="18"/>
                <w:szCs w:val="18"/>
              </w:rPr>
              <w:t xml:space="preserve"> Wie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54EA9">
              <w:rPr>
                <w:rFonts w:cs="Arial"/>
                <w:sz w:val="18"/>
                <w:szCs w:val="18"/>
              </w:rPr>
              <w:t>viele Verletzte?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4263BC45" w14:textId="77777777" w:rsidR="00585D29" w:rsidRPr="004A499D" w:rsidRDefault="00585D29" w:rsidP="00BB77C9">
            <w:pPr>
              <w:pStyle w:val="Kopfzeile"/>
              <w:tabs>
                <w:tab w:val="clear" w:pos="4536"/>
                <w:tab w:val="center" w:pos="3110"/>
              </w:tabs>
              <w:spacing w:after="60"/>
              <w:ind w:left="397"/>
              <w:rPr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sz w:val="18"/>
                <w:szCs w:val="18"/>
              </w:rPr>
              <w:t xml:space="preserve">    Ggf. welche Art der Verletzung?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A7F15" w14:textId="77777777" w:rsidR="00585D29" w:rsidRDefault="00585D29" w:rsidP="00BB77C9">
            <w:pPr>
              <w:pStyle w:val="Listenabsatz"/>
              <w:ind w:left="72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  <w:r w:rsidRPr="00454EA9">
              <w:rPr>
                <w:rFonts w:cs="Arial"/>
                <w:sz w:val="18"/>
                <w:szCs w:val="18"/>
              </w:rPr>
              <w:t xml:space="preserve"> Wer meldet?</w:t>
            </w:r>
          </w:p>
          <w:p w14:paraId="6A29FE33" w14:textId="77777777" w:rsidR="00585D29" w:rsidRPr="004A499D" w:rsidRDefault="00585D29" w:rsidP="00BB77C9">
            <w:pPr>
              <w:pStyle w:val="Listenabsatz"/>
              <w:ind w:left="72"/>
              <w:rPr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sz w:val="18"/>
                <w:szCs w:val="18"/>
              </w:rPr>
              <w:t>5.</w:t>
            </w:r>
            <w:r w:rsidRPr="00454EA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Warten auf Rückfragen!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9E5DB" w14:textId="77777777" w:rsidR="00585D29" w:rsidRPr="009D0BA4" w:rsidRDefault="00585D29" w:rsidP="00BB77C9">
            <w:pPr>
              <w:pStyle w:val="Listenabsatz"/>
              <w:ind w:left="504" w:hanging="437"/>
              <w:rPr>
                <w:rFonts w:cs="Arial"/>
                <w:spacing w:val="-4"/>
                <w:sz w:val="18"/>
                <w:szCs w:val="18"/>
                <w:highlight w:val="yellow"/>
              </w:rPr>
            </w:pPr>
            <w:r w:rsidRPr="009D0BA4">
              <w:rPr>
                <w:rFonts w:cs="Arial"/>
                <w:spacing w:val="-4"/>
                <w:sz w:val="18"/>
                <w:szCs w:val="18"/>
              </w:rPr>
              <w:t>3. Was ist es passiert? Ggf. was brennt?</w:t>
            </w:r>
          </w:p>
        </w:tc>
      </w:tr>
      <w:tr w:rsidR="00585D29" w:rsidRPr="000367FF" w14:paraId="03818C14" w14:textId="77777777" w:rsidTr="00BB77C9">
        <w:trPr>
          <w:cantSplit/>
          <w:trHeight w:val="318"/>
        </w:trPr>
        <w:tc>
          <w:tcPr>
            <w:tcW w:w="10910" w:type="dxa"/>
            <w:gridSpan w:val="13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0000FF"/>
          </w:tcPr>
          <w:p w14:paraId="208E05CF" w14:textId="77777777" w:rsidR="00585D29" w:rsidRPr="0006293E" w:rsidRDefault="00585D29" w:rsidP="00BB77C9">
            <w:pPr>
              <w:pStyle w:val="berschrift3"/>
              <w:tabs>
                <w:tab w:val="left" w:pos="1440"/>
                <w:tab w:val="center" w:pos="5386"/>
              </w:tabs>
              <w:spacing w:line="240" w:lineRule="auto"/>
              <w:rPr>
                <w:rFonts w:cs="Arial"/>
                <w:sz w:val="26"/>
                <w:szCs w:val="26"/>
              </w:rPr>
            </w:pPr>
            <w:r w:rsidRPr="0006293E">
              <w:rPr>
                <w:rFonts w:cs="Arial"/>
                <w:sz w:val="26"/>
                <w:szCs w:val="26"/>
              </w:rPr>
              <w:t>PRÜFUNGEN</w:t>
            </w:r>
          </w:p>
        </w:tc>
      </w:tr>
      <w:tr w:rsidR="00585D29" w:rsidRPr="000367FF" w14:paraId="1A651A78" w14:textId="77777777" w:rsidTr="00BB77C9">
        <w:tc>
          <w:tcPr>
            <w:tcW w:w="10910" w:type="dxa"/>
            <w:gridSpan w:val="13"/>
            <w:tcBorders>
              <w:top w:val="nil"/>
              <w:bottom w:val="single" w:sz="4" w:space="0" w:color="0000FF"/>
            </w:tcBorders>
          </w:tcPr>
          <w:p w14:paraId="1BE77F62" w14:textId="77777777" w:rsidR="00585D29" w:rsidRPr="001C7009" w:rsidRDefault="00585D29" w:rsidP="00585D29">
            <w:pPr>
              <w:pStyle w:val="Bullet"/>
              <w:framePr w:hSpace="0" w:wrap="auto" w:yAlign="inline"/>
              <w:numPr>
                <w:ilvl w:val="0"/>
                <w:numId w:val="22"/>
              </w:numPr>
              <w:spacing w:before="60" w:line="230" w:lineRule="exact"/>
              <w:ind w:left="470" w:hanging="357"/>
              <w:rPr>
                <w:rFonts w:cs="Arial"/>
                <w:snapToGrid w:val="0"/>
                <w:sz w:val="18"/>
                <w:szCs w:val="18"/>
              </w:rPr>
            </w:pPr>
            <w:r w:rsidRPr="001C7009">
              <w:rPr>
                <w:rFonts w:cs="Arial"/>
                <w:snapToGrid w:val="0"/>
                <w:sz w:val="18"/>
                <w:szCs w:val="18"/>
              </w:rPr>
              <w:t>Vor Maschinenübergabe an das Bedienpersonal die Sicherheitskurzprüfung durchführen („Für Ihre tägliche Sicherheit“).</w:t>
            </w:r>
            <w:r w:rsidRPr="001C7009">
              <w:rPr>
                <w:rFonts w:cs="Arial"/>
                <w:snapToGrid w:val="0"/>
                <w:sz w:val="18"/>
                <w:szCs w:val="18"/>
              </w:rPr>
              <w:br/>
              <w:t>Das Ergebnis der Prüfung ist in der an der Maschine hängenden Liste zu vermerken.</w:t>
            </w:r>
          </w:p>
          <w:p w14:paraId="1B0E9B36" w14:textId="77777777" w:rsidR="00585D29" w:rsidRPr="001C7009" w:rsidRDefault="00585D29" w:rsidP="00585D29">
            <w:pPr>
              <w:pStyle w:val="Bullet"/>
              <w:framePr w:hSpace="0" w:wrap="auto" w:yAlign="inline"/>
              <w:numPr>
                <w:ilvl w:val="0"/>
                <w:numId w:val="22"/>
              </w:numPr>
              <w:spacing w:after="60" w:line="230" w:lineRule="exact"/>
              <w:ind w:left="470" w:hanging="357"/>
              <w:rPr>
                <w:rFonts w:cs="Arial"/>
                <w:snapToGrid w:val="0"/>
                <w:sz w:val="18"/>
                <w:szCs w:val="18"/>
              </w:rPr>
            </w:pPr>
            <w:r w:rsidRPr="00414822">
              <w:rPr>
                <w:rFonts w:cs="Arial"/>
                <w:snapToGrid w:val="0"/>
                <w:sz w:val="18"/>
                <w:szCs w:val="18"/>
              </w:rPr>
              <w:t>Wartungsarbeiten</w:t>
            </w:r>
            <w:r w:rsidRPr="001C7009">
              <w:rPr>
                <w:rFonts w:cs="Arial"/>
                <w:snapToGrid w:val="0"/>
                <w:sz w:val="18"/>
                <w:szCs w:val="18"/>
              </w:rPr>
              <w:t xml:space="preserve"> nach Herstellerangabe turnusmäßig durchführen, die jährliche Überprüfung der Sicherheitseinrichtungen</w:t>
            </w:r>
            <w:r w:rsidRPr="001C7009">
              <w:rPr>
                <w:rFonts w:cs="Arial"/>
                <w:snapToGrid w:val="0"/>
                <w:sz w:val="18"/>
                <w:szCs w:val="18"/>
              </w:rPr>
              <w:br/>
              <w:t>ist zu dokumentieren.</w:t>
            </w:r>
          </w:p>
        </w:tc>
      </w:tr>
      <w:tr w:rsidR="00585D29" w:rsidRPr="000367FF" w14:paraId="4AC1D32C" w14:textId="77777777" w:rsidTr="00BB77C9">
        <w:trPr>
          <w:trHeight w:val="318"/>
        </w:trPr>
        <w:tc>
          <w:tcPr>
            <w:tcW w:w="10910" w:type="dxa"/>
            <w:gridSpan w:val="13"/>
            <w:tcBorders>
              <w:top w:val="single" w:sz="4" w:space="0" w:color="0000FF"/>
              <w:bottom w:val="nil"/>
            </w:tcBorders>
            <w:shd w:val="clear" w:color="auto" w:fill="0000FF"/>
          </w:tcPr>
          <w:p w14:paraId="33B53BBF" w14:textId="77777777" w:rsidR="00585D29" w:rsidRPr="00BD40B4" w:rsidRDefault="00585D29" w:rsidP="00BB77C9">
            <w:pPr>
              <w:pStyle w:val="Kopfzeile"/>
              <w:spacing w:before="60" w:after="60"/>
              <w:rPr>
                <w:rFonts w:cs="Arial"/>
                <w:snapToGrid w:val="0"/>
                <w:sz w:val="18"/>
                <w:szCs w:val="18"/>
              </w:rPr>
            </w:pPr>
          </w:p>
        </w:tc>
      </w:tr>
      <w:tr w:rsidR="00585D29" w:rsidRPr="00D742BB" w14:paraId="0066ED9B" w14:textId="77777777" w:rsidTr="00BB77C9">
        <w:trPr>
          <w:trHeight w:val="417"/>
        </w:trPr>
        <w:tc>
          <w:tcPr>
            <w:tcW w:w="203" w:type="dxa"/>
            <w:tcBorders>
              <w:top w:val="nil"/>
              <w:bottom w:val="nil"/>
              <w:right w:val="nil"/>
            </w:tcBorders>
          </w:tcPr>
          <w:p w14:paraId="08CF0F16" w14:textId="77777777" w:rsidR="00585D29" w:rsidRPr="00D742BB" w:rsidRDefault="00585D29" w:rsidP="00BB77C9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27924" w14:textId="77777777" w:rsidR="00585D29" w:rsidRPr="005F4D81" w:rsidRDefault="00585D29" w:rsidP="00BB77C9">
            <w:pPr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>Datum:</w:t>
            </w:r>
          </w:p>
        </w:tc>
        <w:tc>
          <w:tcPr>
            <w:tcW w:w="27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E0BC1" w14:textId="77777777" w:rsidR="00585D29" w:rsidRPr="00D742BB" w:rsidRDefault="00585D29" w:rsidP="00BB77C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7AC5D55C" w14:textId="77777777" w:rsidR="00585D29" w:rsidRPr="00D742BB" w:rsidRDefault="00585D29" w:rsidP="00BB77C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719FE" w14:textId="77777777" w:rsidR="00585D29" w:rsidRPr="005F4D81" w:rsidRDefault="00585D29" w:rsidP="00BB77C9">
            <w:pPr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>Unterschrift:</w:t>
            </w:r>
          </w:p>
        </w:tc>
        <w:tc>
          <w:tcPr>
            <w:tcW w:w="26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CCEA95" w14:textId="77777777" w:rsidR="00585D29" w:rsidRPr="00D742BB" w:rsidRDefault="00585D29" w:rsidP="00BB77C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</w:tcBorders>
          </w:tcPr>
          <w:p w14:paraId="555030A4" w14:textId="77777777" w:rsidR="00585D29" w:rsidRPr="00D742BB" w:rsidRDefault="00585D29" w:rsidP="00BB77C9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585D29" w:rsidRPr="000367FF" w14:paraId="6DA33DF7" w14:textId="77777777" w:rsidTr="00BB77C9">
        <w:trPr>
          <w:trHeight w:val="500"/>
        </w:trPr>
        <w:tc>
          <w:tcPr>
            <w:tcW w:w="203" w:type="dxa"/>
            <w:tcBorders>
              <w:top w:val="nil"/>
              <w:bottom w:val="nil"/>
              <w:right w:val="nil"/>
            </w:tcBorders>
          </w:tcPr>
          <w:p w14:paraId="07B6079D" w14:textId="77777777" w:rsidR="00585D29" w:rsidRDefault="00585D29" w:rsidP="00BB77C9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EBD45" w14:textId="77777777" w:rsidR="00585D29" w:rsidRPr="005F4D81" w:rsidRDefault="00585D29" w:rsidP="00BB77C9">
            <w:pPr>
              <w:spacing w:before="60" w:after="120"/>
              <w:rPr>
                <w:sz w:val="18"/>
                <w:szCs w:val="18"/>
              </w:rPr>
            </w:pPr>
            <w:r w:rsidRPr="005F4D81">
              <w:rPr>
                <w:sz w:val="18"/>
                <w:szCs w:val="18"/>
              </w:rPr>
              <w:t>Nächste turnusmäßige Überprüfung: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BFE0DE" w14:textId="77777777" w:rsidR="00585D29" w:rsidRPr="00D742BB" w:rsidRDefault="00585D29" w:rsidP="00BB77C9">
            <w:pPr>
              <w:spacing w:before="6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5C226310" w14:textId="77777777" w:rsidR="00585D29" w:rsidRPr="00D742BB" w:rsidRDefault="00585D29" w:rsidP="00BB77C9">
            <w:pPr>
              <w:spacing w:before="60" w:after="6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F426B" w14:textId="77777777" w:rsidR="00585D29" w:rsidRPr="00356931" w:rsidRDefault="00585D29" w:rsidP="00BB77C9">
            <w:pPr>
              <w:spacing w:after="60"/>
              <w:rPr>
                <w:sz w:val="14"/>
                <w:szCs w:val="14"/>
              </w:rPr>
            </w:pPr>
            <w:r w:rsidRPr="00356931">
              <w:rPr>
                <w:sz w:val="14"/>
                <w:szCs w:val="14"/>
              </w:rPr>
              <w:t>(Unternehmer/Geschäftsleitung)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3CD80" w14:textId="77777777" w:rsidR="00585D29" w:rsidRDefault="00585D29" w:rsidP="00BB77C9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</w:tcBorders>
          </w:tcPr>
          <w:p w14:paraId="7D4F7E0A" w14:textId="77777777" w:rsidR="00585D29" w:rsidRDefault="00585D29" w:rsidP="00BB77C9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510112B2" w14:textId="77777777" w:rsidR="00B559FB" w:rsidRPr="00336487" w:rsidRDefault="00B559FB" w:rsidP="00336487">
      <w:pPr>
        <w:rPr>
          <w:rFonts w:cs="Arial"/>
          <w:sz w:val="2"/>
          <w:szCs w:val="2"/>
        </w:rPr>
      </w:pPr>
    </w:p>
    <w:sectPr w:rsidR="00B559FB" w:rsidRPr="00336487" w:rsidSect="00D742BB">
      <w:footerReference w:type="default" r:id="rId18"/>
      <w:pgSz w:w="11906" w:h="16838" w:code="9"/>
      <w:pgMar w:top="454" w:right="567" w:bottom="454" w:left="567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B2A59" w14:textId="77777777" w:rsidR="006E71AE" w:rsidRDefault="006E71AE">
      <w:r>
        <w:separator/>
      </w:r>
    </w:p>
  </w:endnote>
  <w:endnote w:type="continuationSeparator" w:id="0">
    <w:p w14:paraId="4AF36B1F" w14:textId="77777777" w:rsidR="006E71AE" w:rsidRDefault="006E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96821" w14:textId="77777777" w:rsidR="00214980" w:rsidRDefault="00214980">
    <w:pPr>
      <w:pStyle w:val="Fuzeile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317A" w14:textId="77777777" w:rsidR="006E71AE" w:rsidRDefault="006E71AE">
      <w:r>
        <w:separator/>
      </w:r>
    </w:p>
  </w:footnote>
  <w:footnote w:type="continuationSeparator" w:id="0">
    <w:p w14:paraId="099823CF" w14:textId="77777777" w:rsidR="006E71AE" w:rsidRDefault="006E7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40A"/>
    <w:multiLevelType w:val="hybridMultilevel"/>
    <w:tmpl w:val="E93087F4"/>
    <w:lvl w:ilvl="0" w:tplc="81ECC4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3489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093EC2"/>
    <w:multiLevelType w:val="hybridMultilevel"/>
    <w:tmpl w:val="715AF56C"/>
    <w:lvl w:ilvl="0" w:tplc="FEE8A9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11385"/>
    <w:multiLevelType w:val="hybridMultilevel"/>
    <w:tmpl w:val="60668C6E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344C1"/>
    <w:multiLevelType w:val="hybridMultilevel"/>
    <w:tmpl w:val="5818F07A"/>
    <w:lvl w:ilvl="0" w:tplc="04070003">
      <w:start w:val="1"/>
      <w:numFmt w:val="bullet"/>
      <w:lvlText w:val="o"/>
      <w:lvlJc w:val="left"/>
      <w:pPr>
        <w:ind w:left="85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5" w15:restartNumberingAfterBreak="0">
    <w:nsid w:val="26DE57DF"/>
    <w:multiLevelType w:val="hybridMultilevel"/>
    <w:tmpl w:val="A40A7EA6"/>
    <w:lvl w:ilvl="0" w:tplc="A198BBBC">
      <w:start w:val="1"/>
      <w:numFmt w:val="bullet"/>
      <w:lvlText w:val=""/>
      <w:lvlJc w:val="left"/>
      <w:pPr>
        <w:ind w:left="11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293E72FE"/>
    <w:multiLevelType w:val="hybridMultilevel"/>
    <w:tmpl w:val="70447592"/>
    <w:lvl w:ilvl="0" w:tplc="CFD48F70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3229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DAA065C"/>
    <w:multiLevelType w:val="hybridMultilevel"/>
    <w:tmpl w:val="4BAA3A84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61F03"/>
    <w:multiLevelType w:val="hybridMultilevel"/>
    <w:tmpl w:val="F864AB12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9516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6AB6B1F"/>
    <w:multiLevelType w:val="hybridMultilevel"/>
    <w:tmpl w:val="CA98A3A6"/>
    <w:lvl w:ilvl="0" w:tplc="E9285F6C">
      <w:start w:val="1"/>
      <w:numFmt w:val="bullet"/>
      <w:lvlText w:val="-"/>
      <w:lvlJc w:val="left"/>
      <w:pPr>
        <w:ind w:left="947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3B29656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8EC56A6"/>
    <w:multiLevelType w:val="hybridMultilevel"/>
    <w:tmpl w:val="7FC638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F085E"/>
    <w:multiLevelType w:val="hybridMultilevel"/>
    <w:tmpl w:val="3F284932"/>
    <w:lvl w:ilvl="0" w:tplc="5398812E">
      <w:numFmt w:val="bullet"/>
      <w:lvlText w:val="-"/>
      <w:lvlJc w:val="left"/>
      <w:pPr>
        <w:ind w:left="947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4EAA1DA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33A2354"/>
    <w:multiLevelType w:val="hybridMultilevel"/>
    <w:tmpl w:val="E4DED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A28B4"/>
    <w:multiLevelType w:val="hybridMultilevel"/>
    <w:tmpl w:val="9CDE5B6A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845E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24534C9"/>
    <w:multiLevelType w:val="hybridMultilevel"/>
    <w:tmpl w:val="8A74EB40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E83302"/>
    <w:multiLevelType w:val="hybridMultilevel"/>
    <w:tmpl w:val="329C18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507B0"/>
    <w:multiLevelType w:val="hybridMultilevel"/>
    <w:tmpl w:val="2C3C72B8"/>
    <w:lvl w:ilvl="0" w:tplc="0407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2" w15:restartNumberingAfterBreak="0">
    <w:nsid w:val="7CED64BB"/>
    <w:multiLevelType w:val="hybridMultilevel"/>
    <w:tmpl w:val="44CEE8EE"/>
    <w:lvl w:ilvl="0" w:tplc="5398812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80552">
    <w:abstractNumId w:val="18"/>
  </w:num>
  <w:num w:numId="2" w16cid:durableId="2053192535">
    <w:abstractNumId w:val="15"/>
  </w:num>
  <w:num w:numId="3" w16cid:durableId="1617708938">
    <w:abstractNumId w:val="7"/>
  </w:num>
  <w:num w:numId="4" w16cid:durableId="1830099285">
    <w:abstractNumId w:val="12"/>
  </w:num>
  <w:num w:numId="5" w16cid:durableId="339356913">
    <w:abstractNumId w:val="10"/>
  </w:num>
  <w:num w:numId="6" w16cid:durableId="1334259315">
    <w:abstractNumId w:val="1"/>
  </w:num>
  <w:num w:numId="7" w16cid:durableId="1762409050">
    <w:abstractNumId w:val="13"/>
  </w:num>
  <w:num w:numId="8" w16cid:durableId="1123771686">
    <w:abstractNumId w:val="0"/>
  </w:num>
  <w:num w:numId="9" w16cid:durableId="2134396424">
    <w:abstractNumId w:val="17"/>
  </w:num>
  <w:num w:numId="10" w16cid:durableId="905460870">
    <w:abstractNumId w:val="22"/>
  </w:num>
  <w:num w:numId="11" w16cid:durableId="309402656">
    <w:abstractNumId w:val="3"/>
  </w:num>
  <w:num w:numId="12" w16cid:durableId="361902921">
    <w:abstractNumId w:val="8"/>
  </w:num>
  <w:num w:numId="13" w16cid:durableId="456222644">
    <w:abstractNumId w:val="6"/>
  </w:num>
  <w:num w:numId="14" w16cid:durableId="1019743759">
    <w:abstractNumId w:val="14"/>
  </w:num>
  <w:num w:numId="15" w16cid:durableId="238172494">
    <w:abstractNumId w:val="9"/>
  </w:num>
  <w:num w:numId="16" w16cid:durableId="1612592677">
    <w:abstractNumId w:val="19"/>
  </w:num>
  <w:num w:numId="17" w16cid:durableId="1936747903">
    <w:abstractNumId w:val="16"/>
  </w:num>
  <w:num w:numId="18" w16cid:durableId="392898381">
    <w:abstractNumId w:val="20"/>
  </w:num>
  <w:num w:numId="19" w16cid:durableId="1928422016">
    <w:abstractNumId w:val="5"/>
  </w:num>
  <w:num w:numId="20" w16cid:durableId="709182772">
    <w:abstractNumId w:val="11"/>
  </w:num>
  <w:num w:numId="21" w16cid:durableId="1374691307">
    <w:abstractNumId w:val="4"/>
  </w:num>
  <w:num w:numId="22" w16cid:durableId="196238107">
    <w:abstractNumId w:val="21"/>
  </w:num>
  <w:num w:numId="23" w16cid:durableId="142830820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ED"/>
    <w:rsid w:val="00013CCF"/>
    <w:rsid w:val="00015B08"/>
    <w:rsid w:val="00022022"/>
    <w:rsid w:val="000367FF"/>
    <w:rsid w:val="0006293E"/>
    <w:rsid w:val="00076D8A"/>
    <w:rsid w:val="000A7B01"/>
    <w:rsid w:val="000E7891"/>
    <w:rsid w:val="000F6599"/>
    <w:rsid w:val="00104F78"/>
    <w:rsid w:val="00122083"/>
    <w:rsid w:val="00135D4A"/>
    <w:rsid w:val="001411E1"/>
    <w:rsid w:val="001763AB"/>
    <w:rsid w:val="001864E5"/>
    <w:rsid w:val="001A4CDF"/>
    <w:rsid w:val="001A6A4C"/>
    <w:rsid w:val="001D5021"/>
    <w:rsid w:val="001D7903"/>
    <w:rsid w:val="001F2AFB"/>
    <w:rsid w:val="00212566"/>
    <w:rsid w:val="00214980"/>
    <w:rsid w:val="00222324"/>
    <w:rsid w:val="00243CA8"/>
    <w:rsid w:val="00265D21"/>
    <w:rsid w:val="002711E3"/>
    <w:rsid w:val="00273FC2"/>
    <w:rsid w:val="002957AE"/>
    <w:rsid w:val="002E330E"/>
    <w:rsid w:val="002F48E1"/>
    <w:rsid w:val="003129ED"/>
    <w:rsid w:val="0033057A"/>
    <w:rsid w:val="00336487"/>
    <w:rsid w:val="00356931"/>
    <w:rsid w:val="00356C60"/>
    <w:rsid w:val="003C2724"/>
    <w:rsid w:val="003E3C18"/>
    <w:rsid w:val="003F4624"/>
    <w:rsid w:val="00405177"/>
    <w:rsid w:val="004150E3"/>
    <w:rsid w:val="004218D9"/>
    <w:rsid w:val="00422937"/>
    <w:rsid w:val="004461AD"/>
    <w:rsid w:val="004548ED"/>
    <w:rsid w:val="00454EA9"/>
    <w:rsid w:val="00475E0F"/>
    <w:rsid w:val="004A499D"/>
    <w:rsid w:val="004E08E0"/>
    <w:rsid w:val="0053520F"/>
    <w:rsid w:val="0053567E"/>
    <w:rsid w:val="00554A8D"/>
    <w:rsid w:val="00571A23"/>
    <w:rsid w:val="00585D29"/>
    <w:rsid w:val="005913A7"/>
    <w:rsid w:val="005A4E56"/>
    <w:rsid w:val="005D6530"/>
    <w:rsid w:val="005F4D81"/>
    <w:rsid w:val="00600CE2"/>
    <w:rsid w:val="00615825"/>
    <w:rsid w:val="006245B8"/>
    <w:rsid w:val="00626C63"/>
    <w:rsid w:val="00642E73"/>
    <w:rsid w:val="00674A1F"/>
    <w:rsid w:val="006B2139"/>
    <w:rsid w:val="006C3DA6"/>
    <w:rsid w:val="006E71AE"/>
    <w:rsid w:val="00711CC7"/>
    <w:rsid w:val="00713B4B"/>
    <w:rsid w:val="00715FFA"/>
    <w:rsid w:val="00730F6D"/>
    <w:rsid w:val="00740C18"/>
    <w:rsid w:val="007A59F3"/>
    <w:rsid w:val="00846DDC"/>
    <w:rsid w:val="00866C9A"/>
    <w:rsid w:val="0087234A"/>
    <w:rsid w:val="008C570E"/>
    <w:rsid w:val="008D3ADB"/>
    <w:rsid w:val="008E1941"/>
    <w:rsid w:val="008E7E28"/>
    <w:rsid w:val="008F5371"/>
    <w:rsid w:val="009206E1"/>
    <w:rsid w:val="00923FDB"/>
    <w:rsid w:val="009548A0"/>
    <w:rsid w:val="0096626D"/>
    <w:rsid w:val="009814FE"/>
    <w:rsid w:val="009A1F98"/>
    <w:rsid w:val="009C00DF"/>
    <w:rsid w:val="009E47C4"/>
    <w:rsid w:val="009E7D36"/>
    <w:rsid w:val="009F1D42"/>
    <w:rsid w:val="00A23C81"/>
    <w:rsid w:val="00A311CF"/>
    <w:rsid w:val="00A37914"/>
    <w:rsid w:val="00A622DB"/>
    <w:rsid w:val="00A66953"/>
    <w:rsid w:val="00A77765"/>
    <w:rsid w:val="00A80A2C"/>
    <w:rsid w:val="00AB14C4"/>
    <w:rsid w:val="00AB36BE"/>
    <w:rsid w:val="00AB7EA1"/>
    <w:rsid w:val="00B01987"/>
    <w:rsid w:val="00B559FB"/>
    <w:rsid w:val="00BB074F"/>
    <w:rsid w:val="00BD40B4"/>
    <w:rsid w:val="00BE023B"/>
    <w:rsid w:val="00BF598B"/>
    <w:rsid w:val="00C41366"/>
    <w:rsid w:val="00C41779"/>
    <w:rsid w:val="00C4413D"/>
    <w:rsid w:val="00C743E4"/>
    <w:rsid w:val="00CA69F4"/>
    <w:rsid w:val="00CA719B"/>
    <w:rsid w:val="00CB3366"/>
    <w:rsid w:val="00CD1F4F"/>
    <w:rsid w:val="00CD280E"/>
    <w:rsid w:val="00D1709E"/>
    <w:rsid w:val="00D21DC1"/>
    <w:rsid w:val="00D25299"/>
    <w:rsid w:val="00D25BE4"/>
    <w:rsid w:val="00D342FC"/>
    <w:rsid w:val="00D42B2B"/>
    <w:rsid w:val="00D5423B"/>
    <w:rsid w:val="00D742BB"/>
    <w:rsid w:val="00D762E2"/>
    <w:rsid w:val="00D809B2"/>
    <w:rsid w:val="00D9313B"/>
    <w:rsid w:val="00DA0F42"/>
    <w:rsid w:val="00DA3430"/>
    <w:rsid w:val="00DC240F"/>
    <w:rsid w:val="00DD491A"/>
    <w:rsid w:val="00DE7E3F"/>
    <w:rsid w:val="00E226B1"/>
    <w:rsid w:val="00E701DB"/>
    <w:rsid w:val="00E76948"/>
    <w:rsid w:val="00EB34B7"/>
    <w:rsid w:val="00EC2344"/>
    <w:rsid w:val="00EC6241"/>
    <w:rsid w:val="00ED6FB7"/>
    <w:rsid w:val="00F3461D"/>
    <w:rsid w:val="00F37E56"/>
    <w:rsid w:val="00F47D5B"/>
    <w:rsid w:val="00F555A6"/>
    <w:rsid w:val="00F76937"/>
    <w:rsid w:val="00F9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CBA39"/>
  <w15:chartTrackingRefBased/>
  <w15:docId w15:val="{1BE4019C-1DDD-4E61-9895-839E3DBB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sz w:val="40"/>
    </w:rPr>
  </w:style>
  <w:style w:type="paragraph" w:styleId="berschrift2">
    <w:name w:val="heading 2"/>
    <w:basedOn w:val="Standard"/>
    <w:next w:val="Standard"/>
    <w:qFormat/>
    <w:pPr>
      <w:keepNext/>
      <w:spacing w:line="360" w:lineRule="atLeast"/>
      <w:outlineLvl w:val="1"/>
    </w:pPr>
    <w:rPr>
      <w:color w:val="FFFFFF"/>
      <w:sz w:val="28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line="360" w:lineRule="atLeast"/>
      <w:jc w:val="center"/>
      <w:outlineLvl w:val="2"/>
    </w:pPr>
    <w:rPr>
      <w:b/>
      <w:color w:val="FFFFFF"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pPr>
      <w:keepNext/>
      <w:spacing w:line="360" w:lineRule="atLeast"/>
      <w:jc w:val="center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keepNext/>
      <w:spacing w:line="360" w:lineRule="atLeast"/>
      <w:outlineLvl w:val="5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semiHidden/>
    <w:pPr>
      <w:framePr w:w="7938" w:h="1985" w:hRule="exact" w:hSpace="141" w:wrap="auto" w:hAnchor="page" w:xAlign="center" w:yAlign="bottom"/>
      <w:ind w:left="2835"/>
    </w:pPr>
  </w:style>
  <w:style w:type="paragraph" w:styleId="Umschlagabsenderadresse">
    <w:name w:val="envelope return"/>
    <w:basedOn w:val="Standard"/>
    <w:semiHidden/>
    <w:rPr>
      <w:sz w:val="20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snapToGrid w:val="0"/>
      <w:sz w:val="20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customStyle="1" w:styleId="berschrift1Zchn">
    <w:name w:val="Überschrift 1 Zchn"/>
    <w:link w:val="berschrift1"/>
    <w:uiPriority w:val="9"/>
    <w:rsid w:val="000367FF"/>
    <w:rPr>
      <w:rFonts w:ascii="Arial" w:hAnsi="Arial"/>
      <w:b/>
      <w:sz w:val="40"/>
    </w:rPr>
  </w:style>
  <w:style w:type="paragraph" w:styleId="Listenabsatz">
    <w:name w:val="List Paragraph"/>
    <w:basedOn w:val="Standard"/>
    <w:uiPriority w:val="34"/>
    <w:qFormat/>
    <w:rsid w:val="00D5423B"/>
    <w:pPr>
      <w:ind w:left="720"/>
      <w:contextualSpacing/>
    </w:pPr>
  </w:style>
  <w:style w:type="character" w:customStyle="1" w:styleId="WW8Num3z0">
    <w:name w:val="WW8Num3z0"/>
    <w:rsid w:val="00122083"/>
    <w:rPr>
      <w:rFonts w:ascii="Symbol" w:hAnsi="Symbol"/>
    </w:rPr>
  </w:style>
  <w:style w:type="paragraph" w:customStyle="1" w:styleId="Bullet">
    <w:name w:val="Bullet"/>
    <w:qFormat/>
    <w:rsid w:val="00273FC2"/>
    <w:pPr>
      <w:framePr w:hSpace="141" w:wrap="around" w:hAnchor="text" w:y="-888"/>
      <w:numPr>
        <w:numId w:val="13"/>
      </w:numPr>
    </w:pPr>
    <w:rPr>
      <w:rFonts w:ascii="Arial" w:eastAsia="MS Mincho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17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177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177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17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1779"/>
    <w:rPr>
      <w:rFonts w:ascii="Arial" w:hAnsi="Arial"/>
      <w:b/>
      <w:bCs/>
    </w:rPr>
  </w:style>
  <w:style w:type="table" w:styleId="Tabellenraster">
    <w:name w:val="Table Grid"/>
    <w:basedOn w:val="NormaleTabelle"/>
    <w:uiPriority w:val="39"/>
    <w:rsid w:val="00F55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30F6D"/>
    <w:rPr>
      <w:rFonts w:ascii="Arial" w:hAnsi="Arial"/>
      <w:sz w:val="24"/>
    </w:rPr>
  </w:style>
  <w:style w:type="character" w:customStyle="1" w:styleId="berschrift3Zchn">
    <w:name w:val="Überschrift 3 Zchn"/>
    <w:basedOn w:val="Absatz-Standardschriftart"/>
    <w:link w:val="berschrift3"/>
    <w:rsid w:val="00585D29"/>
    <w:rPr>
      <w:rFonts w:ascii="Arial" w:hAnsi="Arial"/>
      <w:b/>
      <w:color w:val="FFFFFF"/>
      <w:sz w:val="28"/>
    </w:rPr>
  </w:style>
  <w:style w:type="character" w:customStyle="1" w:styleId="berschrift5Zchn">
    <w:name w:val="Überschrift 5 Zchn"/>
    <w:basedOn w:val="Absatz-Standardschriftart"/>
    <w:link w:val="berschrift5"/>
    <w:rsid w:val="00585D29"/>
    <w:rPr>
      <w:rFonts w:ascii="Arial" w:hAnsi="Arial"/>
      <w:b/>
      <w:sz w:val="24"/>
    </w:rPr>
  </w:style>
  <w:style w:type="character" w:customStyle="1" w:styleId="KopfzeileZchn">
    <w:name w:val="Kopfzeile Zchn"/>
    <w:basedOn w:val="Absatz-Standardschriftart"/>
    <w:link w:val="Kopfzeile"/>
    <w:rsid w:val="00585D2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sv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10" Type="http://schemas.openxmlformats.org/officeDocument/2006/relationships/image" Target="media/image4.sv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5890</Characters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Nummer:</vt:lpstr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2026-06-05T09:26:00Z</cp:lastPrinted>
  <dcterms:created xsi:type="dcterms:W3CDTF">2026-08-06T14:11:00Z</dcterms:created>
  <dcterms:modified xsi:type="dcterms:W3CDTF">2026-08-06T14:11:00Z</dcterms:modified>
</cp:coreProperties>
</file>